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916D7" w14:textId="55E9AF72" w:rsidR="003716EB" w:rsidRPr="007D651D" w:rsidRDefault="003716EB" w:rsidP="00BE6A32">
      <w:pPr>
        <w:pStyle w:val="TERYSTituloArtDiv"/>
        <w:rPr>
          <w:lang w:val="es-ES"/>
        </w:rPr>
      </w:pPr>
      <w:r w:rsidRPr="007D651D">
        <w:rPr>
          <w:lang w:val="es-ES"/>
        </w:rPr>
        <w:t>Título</w:t>
      </w:r>
      <w:r w:rsidR="00114353">
        <w:rPr>
          <w:lang w:val="es-ES"/>
        </w:rPr>
        <w:t xml:space="preserve"> del artículo</w:t>
      </w:r>
    </w:p>
    <w:p w14:paraId="2A1DEDEE" w14:textId="673AB07C" w:rsidR="003716EB" w:rsidRPr="008D69CE" w:rsidRDefault="003716EB" w:rsidP="00BE6A32">
      <w:pPr>
        <w:pStyle w:val="TERYSAutoresArtDiv"/>
      </w:pPr>
      <w:r w:rsidRPr="007D651D">
        <w:t xml:space="preserve">Nombre Primer </w:t>
      </w:r>
      <w:proofErr w:type="spellStart"/>
      <w:r w:rsidRPr="007D651D">
        <w:t>Apellido</w:t>
      </w:r>
      <w:proofErr w:type="spellEnd"/>
      <w:r w:rsidRPr="007D651D">
        <w:t xml:space="preserve">-Segundo </w:t>
      </w:r>
      <w:proofErr w:type="spellStart"/>
      <w:r w:rsidRPr="007D651D">
        <w:t>Apellido</w:t>
      </w:r>
      <w:proofErr w:type="spellEnd"/>
      <w:r w:rsidRPr="007D651D">
        <w:t xml:space="preserve"> </w:t>
      </w:r>
      <w:r w:rsidRPr="007D651D">
        <w:rPr>
          <w:vertAlign w:val="superscript"/>
        </w:rPr>
        <w:t>1</w:t>
      </w:r>
      <w:r w:rsidRPr="007D651D">
        <w:t xml:space="preserve">, Nombre Primer </w:t>
      </w:r>
      <w:proofErr w:type="spellStart"/>
      <w:r w:rsidRPr="007D651D">
        <w:t>Apellido</w:t>
      </w:r>
      <w:proofErr w:type="spellEnd"/>
      <w:r w:rsidRPr="007D651D">
        <w:t xml:space="preserve">-Segundo </w:t>
      </w:r>
      <w:proofErr w:type="spellStart"/>
      <w:r w:rsidRPr="007D651D">
        <w:t>Apellido</w:t>
      </w:r>
      <w:proofErr w:type="spellEnd"/>
      <w:r w:rsidRPr="007D651D">
        <w:t xml:space="preserve"> </w:t>
      </w:r>
      <w:r w:rsidRPr="007D651D">
        <w:rPr>
          <w:vertAlign w:val="superscript"/>
        </w:rPr>
        <w:t>2</w:t>
      </w:r>
      <w:r w:rsidRPr="007D651D">
        <w:t xml:space="preserve"> y Nombre Primer </w:t>
      </w:r>
      <w:proofErr w:type="spellStart"/>
      <w:r w:rsidRPr="007D651D">
        <w:t>Apellido</w:t>
      </w:r>
      <w:proofErr w:type="spellEnd"/>
      <w:r w:rsidRPr="007D651D">
        <w:t xml:space="preserve">-Segundo </w:t>
      </w:r>
      <w:proofErr w:type="spellStart"/>
      <w:r w:rsidRPr="007D651D">
        <w:t>Apellido</w:t>
      </w:r>
      <w:proofErr w:type="spellEnd"/>
      <w:r w:rsidRPr="007D651D">
        <w:t xml:space="preserve"> </w:t>
      </w:r>
      <w:proofErr w:type="gramStart"/>
      <w:r w:rsidRPr="007D651D">
        <w:rPr>
          <w:vertAlign w:val="superscript"/>
        </w:rPr>
        <w:t>2,*</w:t>
      </w:r>
      <w:proofErr w:type="gramEnd"/>
      <w:r w:rsidR="008D69CE">
        <w:t xml:space="preserve"> </w:t>
      </w:r>
      <w:r w:rsidR="008D69CE" w:rsidRPr="008D69CE">
        <w:t>(</w:t>
      </w:r>
      <w:proofErr w:type="spellStart"/>
      <w:r w:rsidR="008D69CE">
        <w:t>máximo</w:t>
      </w:r>
      <w:proofErr w:type="spellEnd"/>
      <w:r w:rsidR="008D69CE" w:rsidRPr="008D69CE">
        <w:t xml:space="preserve"> </w:t>
      </w:r>
      <w:r w:rsidR="00573A14">
        <w:t>6</w:t>
      </w:r>
      <w:r w:rsidR="008D69CE" w:rsidRPr="008D69CE">
        <w:t xml:space="preserve"> </w:t>
      </w:r>
      <w:proofErr w:type="spellStart"/>
      <w:r w:rsidR="008D69CE">
        <w:t>autores</w:t>
      </w:r>
      <w:proofErr w:type="spellEnd"/>
      <w:r w:rsidR="008D69CE" w:rsidRPr="008D69CE">
        <w:t>)</w:t>
      </w:r>
    </w:p>
    <w:p w14:paraId="593D834C" w14:textId="77777777" w:rsidR="003716EB" w:rsidRPr="007D651D" w:rsidRDefault="003716EB" w:rsidP="00BE6A32">
      <w:pPr>
        <w:pStyle w:val="TERYSAfiliacinArtDiv"/>
      </w:pPr>
      <w:r w:rsidRPr="007D651D">
        <w:rPr>
          <w:vertAlign w:val="superscript"/>
        </w:rPr>
        <w:t>1</w:t>
      </w:r>
      <w:r w:rsidRPr="007D651D">
        <w:tab/>
        <w:t xml:space="preserve">Laboratorio, Departamento, </w:t>
      </w:r>
      <w:proofErr w:type="spellStart"/>
      <w:r w:rsidRPr="007D651D">
        <w:t>Institución</w:t>
      </w:r>
      <w:proofErr w:type="spellEnd"/>
      <w:r w:rsidRPr="007D651D">
        <w:t>, Ciudad, Estado, País (de Primer Autor)</w:t>
      </w:r>
    </w:p>
    <w:p w14:paraId="27E2F186" w14:textId="77777777" w:rsidR="003716EB" w:rsidRPr="007D651D" w:rsidRDefault="003716EB" w:rsidP="00BE6A32">
      <w:pPr>
        <w:pStyle w:val="TERYSAfiliacinArtDiv"/>
      </w:pPr>
      <w:r w:rsidRPr="007D651D">
        <w:rPr>
          <w:vertAlign w:val="superscript"/>
        </w:rPr>
        <w:t>2</w:t>
      </w:r>
      <w:r w:rsidRPr="007D651D">
        <w:tab/>
        <w:t xml:space="preserve">Laboratorio, Departamento, </w:t>
      </w:r>
      <w:proofErr w:type="spellStart"/>
      <w:r w:rsidRPr="007D651D">
        <w:t>Institución</w:t>
      </w:r>
      <w:proofErr w:type="spellEnd"/>
      <w:r w:rsidRPr="007D651D">
        <w:t>, Ciudad, Estado, País (de Segundo Autor)</w:t>
      </w:r>
    </w:p>
    <w:p w14:paraId="48585F45" w14:textId="3D0A7FE1" w:rsidR="003716EB" w:rsidRPr="007D651D" w:rsidRDefault="003716EB" w:rsidP="00BE6A32">
      <w:pPr>
        <w:pStyle w:val="TERYSAfiliacinArtDiv"/>
      </w:pPr>
      <w:r w:rsidRPr="007D651D">
        <w:t>*</w:t>
      </w:r>
      <w:r w:rsidRPr="007D651D">
        <w:tab/>
        <w:t xml:space="preserve">Autor de </w:t>
      </w:r>
      <w:proofErr w:type="spellStart"/>
      <w:r w:rsidRPr="007D651D">
        <w:t>correspondencia</w:t>
      </w:r>
      <w:proofErr w:type="spellEnd"/>
      <w:r w:rsidRPr="007D651D">
        <w:t xml:space="preserve">: </w:t>
      </w:r>
      <w:hyperlink r:id="rId8" w:history="1">
        <w:r w:rsidR="00CD6CBB" w:rsidRPr="00712402">
          <w:rPr>
            <w:rStyle w:val="Hipervnculo"/>
          </w:rPr>
          <w:t>e-mail@mail.com</w:t>
        </w:r>
      </w:hyperlink>
      <w:r w:rsidRPr="007D651D">
        <w:t>;</w:t>
      </w:r>
      <w:r w:rsidR="00CD6CBB">
        <w:t xml:space="preserve"> </w:t>
      </w:r>
      <w:r w:rsidRPr="007D651D">
        <w:t>Tel.: (</w:t>
      </w:r>
      <w:proofErr w:type="spellStart"/>
      <w:r w:rsidRPr="007D651D">
        <w:t>opcional</w:t>
      </w:r>
      <w:proofErr w:type="spellEnd"/>
      <w:r w:rsidRPr="007D651D">
        <w:t xml:space="preserve">, </w:t>
      </w:r>
      <w:proofErr w:type="spellStart"/>
      <w:r w:rsidRPr="007D651D">
        <w:t>incluyendo</w:t>
      </w:r>
      <w:proofErr w:type="spellEnd"/>
      <w:r w:rsidRPr="007D651D">
        <w:t xml:space="preserve"> </w:t>
      </w:r>
      <w:proofErr w:type="spellStart"/>
      <w:r w:rsidRPr="007D651D">
        <w:t>código</w:t>
      </w:r>
      <w:proofErr w:type="spellEnd"/>
      <w:r w:rsidRPr="007D651D">
        <w:t xml:space="preserve"> del </w:t>
      </w:r>
      <w:proofErr w:type="spellStart"/>
      <w:r w:rsidRPr="007D651D">
        <w:t>país</w:t>
      </w:r>
      <w:proofErr w:type="spellEnd"/>
      <w:r w:rsidRPr="007D651D">
        <w:t>)</w:t>
      </w:r>
    </w:p>
    <w:p w14:paraId="014BBFC0" w14:textId="05765498" w:rsidR="003716EB" w:rsidRPr="007D651D" w:rsidRDefault="008D69CE" w:rsidP="00BE6A32">
      <w:pPr>
        <w:pStyle w:val="TERYSArticuloDivulgacion"/>
        <w:rPr>
          <w:lang w:val="es-ES"/>
        </w:rPr>
      </w:pPr>
      <w:r>
        <w:rPr>
          <w:lang w:val="es-ES"/>
        </w:rPr>
        <w:t>Artículo de divulgación científica</w:t>
      </w:r>
    </w:p>
    <w:p w14:paraId="5207C885" w14:textId="77777777" w:rsidR="003716EB" w:rsidRPr="007D651D" w:rsidRDefault="003716EB" w:rsidP="003716EB">
      <w:pPr>
        <w:pStyle w:val="TERYSRecibidoArtDiv"/>
        <w:rPr>
          <w:lang w:val="es-ES"/>
        </w:rPr>
      </w:pPr>
    </w:p>
    <w:p w14:paraId="0FA470C2" w14:textId="77777777" w:rsidR="003716EB" w:rsidRDefault="003716EB" w:rsidP="00BE6A32">
      <w:pPr>
        <w:pStyle w:val="TERYSRecibidoArtDiv"/>
        <w:rPr>
          <w:lang w:val="es-ES"/>
        </w:rPr>
      </w:pPr>
      <w:r w:rsidRPr="007D651D">
        <w:rPr>
          <w:lang w:val="es-ES"/>
        </w:rPr>
        <w:t xml:space="preserve">Recibido: </w:t>
      </w:r>
      <w:r w:rsidRPr="007D651D">
        <w:rPr>
          <w:lang w:val="es-ES"/>
        </w:rPr>
        <w:tab/>
      </w:r>
      <w:r w:rsidRPr="007D651D">
        <w:rPr>
          <w:lang w:val="es-ES"/>
        </w:rPr>
        <w:tab/>
        <w:t xml:space="preserve">Aceptado: </w:t>
      </w:r>
      <w:r w:rsidRPr="007D651D">
        <w:rPr>
          <w:lang w:val="es-ES"/>
        </w:rPr>
        <w:tab/>
      </w:r>
      <w:r w:rsidRPr="007D651D">
        <w:rPr>
          <w:lang w:val="es-ES"/>
        </w:rPr>
        <w:tab/>
        <w:t xml:space="preserve">Publicado: </w:t>
      </w:r>
    </w:p>
    <w:p w14:paraId="613AB083" w14:textId="49E11F7A" w:rsidR="00CD6CBB" w:rsidRPr="007D651D" w:rsidRDefault="00CD6CBB" w:rsidP="00BE6A32">
      <w:pPr>
        <w:pStyle w:val="TERYSRecibidoArtDiv"/>
        <w:rPr>
          <w:lang w:val="es-ES"/>
        </w:rPr>
      </w:pPr>
      <w:r>
        <w:rPr>
          <w:lang w:val="es-ES"/>
        </w:rPr>
        <w:t>DOI:</w:t>
      </w:r>
    </w:p>
    <w:p w14:paraId="32868AA2" w14:textId="53863CB6" w:rsidR="003716EB" w:rsidRPr="007D651D" w:rsidRDefault="003716EB" w:rsidP="00BE6A32">
      <w:pPr>
        <w:pStyle w:val="TERYSResumenArtDiv"/>
        <w:rPr>
          <w:lang w:val="es-ES"/>
        </w:rPr>
      </w:pPr>
      <w:r w:rsidRPr="007D651D">
        <w:rPr>
          <w:b/>
          <w:lang w:val="es-ES"/>
        </w:rPr>
        <w:t xml:space="preserve">Resumen: </w:t>
      </w:r>
      <w:r w:rsidRPr="007D651D">
        <w:rPr>
          <w:lang w:val="es-ES"/>
        </w:rPr>
        <w:t>Colocar en un solo párrafo una visión general del trabajo, incluyendo, la metodología, los principales resultados y las conclusiones.</w:t>
      </w:r>
      <w:r w:rsidR="008D69CE">
        <w:rPr>
          <w:lang w:val="es-ES"/>
        </w:rPr>
        <w:t xml:space="preserve"> </w:t>
      </w:r>
      <w:r w:rsidR="008D69CE" w:rsidRPr="008D69CE">
        <w:rPr>
          <w:u w:val="single"/>
          <w:lang w:val="es-ES"/>
        </w:rPr>
        <w:t xml:space="preserve">Extensión máxima: </w:t>
      </w:r>
      <w:r w:rsidR="00E77132">
        <w:rPr>
          <w:u w:val="single"/>
          <w:lang w:val="es-ES"/>
        </w:rPr>
        <w:t>300</w:t>
      </w:r>
      <w:r w:rsidR="008D69CE" w:rsidRPr="008D69CE">
        <w:rPr>
          <w:u w:val="single"/>
          <w:lang w:val="es-ES"/>
        </w:rPr>
        <w:t xml:space="preserve"> palabras.</w:t>
      </w:r>
    </w:p>
    <w:p w14:paraId="29D964A0" w14:textId="77777777" w:rsidR="00CD6CBB" w:rsidRDefault="00CD6CBB" w:rsidP="00BE6A32">
      <w:pPr>
        <w:pStyle w:val="TERYSPalabrasClaveArtDiv"/>
        <w:rPr>
          <w:b/>
          <w:szCs w:val="18"/>
          <w:lang w:val="es-ES"/>
        </w:rPr>
      </w:pPr>
    </w:p>
    <w:p w14:paraId="6E813F9E" w14:textId="4322D1DA" w:rsidR="003716EB" w:rsidRPr="007D651D" w:rsidRDefault="003716EB" w:rsidP="00BE6A32">
      <w:pPr>
        <w:pStyle w:val="TERYSPalabrasClaveArtDiv"/>
        <w:rPr>
          <w:lang w:val="es-ES"/>
        </w:rPr>
      </w:pPr>
      <w:r w:rsidRPr="007D651D">
        <w:rPr>
          <w:b/>
          <w:lang w:val="es-ES"/>
        </w:rPr>
        <w:t xml:space="preserve">Palabras clave: </w:t>
      </w:r>
      <w:r w:rsidRPr="007D651D">
        <w:rPr>
          <w:lang w:val="es-ES"/>
        </w:rPr>
        <w:t>palabra clave 1</w:t>
      </w:r>
      <w:r w:rsidR="00CD6CBB">
        <w:rPr>
          <w:lang w:val="es-ES"/>
        </w:rPr>
        <w:t>,</w:t>
      </w:r>
      <w:r w:rsidRPr="007D651D">
        <w:rPr>
          <w:lang w:val="es-ES"/>
        </w:rPr>
        <w:t xml:space="preserve"> palabra clave 2</w:t>
      </w:r>
      <w:r w:rsidR="00CD6CBB">
        <w:rPr>
          <w:lang w:val="es-ES"/>
        </w:rPr>
        <w:t>,</w:t>
      </w:r>
      <w:r w:rsidRPr="007D651D">
        <w:rPr>
          <w:lang w:val="es-ES"/>
        </w:rPr>
        <w:t xml:space="preserve"> palabra clave 3 (hasta 5 palabras clave relacionadas con el tema)</w:t>
      </w:r>
    </w:p>
    <w:p w14:paraId="3680B1CC" w14:textId="23514B41" w:rsidR="003716EB" w:rsidRPr="007D651D" w:rsidRDefault="003716EB" w:rsidP="003716EB">
      <w:pPr>
        <w:pStyle w:val="TERYSEncabezadoSeccionArtDiv"/>
        <w:rPr>
          <w:highlight w:val="yellow"/>
        </w:rPr>
      </w:pPr>
      <w:r w:rsidRPr="007D651D">
        <w:rPr>
          <w:highlight w:val="yellow"/>
        </w:rPr>
        <w:t xml:space="preserve">Como utilizar la plantilla (Hay que eliminar esta sección finalizar la escritura del </w:t>
      </w:r>
      <w:r w:rsidR="008D69CE">
        <w:rPr>
          <w:highlight w:val="yellow"/>
        </w:rPr>
        <w:t>artículo</w:t>
      </w:r>
      <w:r w:rsidRPr="007D651D">
        <w:rPr>
          <w:highlight w:val="yellow"/>
        </w:rPr>
        <w:t>).</w:t>
      </w:r>
    </w:p>
    <w:p w14:paraId="0231BCD9" w14:textId="500A4544" w:rsidR="003716EB" w:rsidRDefault="003716EB" w:rsidP="003716EB">
      <w:pPr>
        <w:pStyle w:val="TERYSTextoArtDiv"/>
        <w:numPr>
          <w:ilvl w:val="0"/>
          <w:numId w:val="2"/>
        </w:numPr>
        <w:rPr>
          <w:highlight w:val="yellow"/>
          <w:lang w:val="es-ES"/>
        </w:rPr>
      </w:pPr>
      <w:r w:rsidRPr="007D651D">
        <w:rPr>
          <w:highlight w:val="yellow"/>
          <w:lang w:val="es-ES"/>
        </w:rPr>
        <w:t xml:space="preserve">El </w:t>
      </w:r>
      <w:r w:rsidR="008D69CE">
        <w:rPr>
          <w:highlight w:val="yellow"/>
          <w:lang w:val="es-ES"/>
        </w:rPr>
        <w:t>artículo</w:t>
      </w:r>
      <w:r w:rsidRPr="007D651D">
        <w:rPr>
          <w:highlight w:val="yellow"/>
          <w:lang w:val="es-ES"/>
        </w:rPr>
        <w:t xml:space="preserve"> debe presentarse en un archivo de</w:t>
      </w:r>
      <w:r w:rsidRPr="007D651D">
        <w:rPr>
          <w:b/>
          <w:bCs/>
          <w:highlight w:val="yellow"/>
          <w:lang w:val="es-ES"/>
        </w:rPr>
        <w:t xml:space="preserve"> Word (extensión: DOC o DOCX)</w:t>
      </w:r>
      <w:r w:rsidRPr="007D651D">
        <w:rPr>
          <w:highlight w:val="yellow"/>
          <w:lang w:val="es-ES"/>
        </w:rPr>
        <w:t xml:space="preserve">. </w:t>
      </w:r>
    </w:p>
    <w:p w14:paraId="494A8F25" w14:textId="17A9E59D" w:rsidR="008D69CE" w:rsidRDefault="008D69CE" w:rsidP="003716EB">
      <w:pPr>
        <w:pStyle w:val="TERYSTextoArtDiv"/>
        <w:numPr>
          <w:ilvl w:val="0"/>
          <w:numId w:val="2"/>
        </w:numPr>
        <w:rPr>
          <w:highlight w:val="yellow"/>
          <w:lang w:val="es-ES"/>
        </w:rPr>
      </w:pPr>
      <w:r>
        <w:rPr>
          <w:highlight w:val="yellow"/>
          <w:lang w:val="es-ES"/>
        </w:rPr>
        <w:t xml:space="preserve">Extensión máxima del artículo: entre </w:t>
      </w:r>
      <w:r w:rsidRPr="008D69CE">
        <w:rPr>
          <w:b/>
          <w:bCs/>
          <w:highlight w:val="yellow"/>
          <w:lang w:val="es-ES"/>
        </w:rPr>
        <w:t>1,</w:t>
      </w:r>
      <w:r w:rsidR="00573A14">
        <w:rPr>
          <w:b/>
          <w:bCs/>
          <w:highlight w:val="yellow"/>
          <w:lang w:val="es-ES"/>
        </w:rPr>
        <w:t>5</w:t>
      </w:r>
      <w:r w:rsidRPr="008D69CE">
        <w:rPr>
          <w:b/>
          <w:bCs/>
          <w:highlight w:val="yellow"/>
          <w:lang w:val="es-ES"/>
        </w:rPr>
        <w:t xml:space="preserve">00 y </w:t>
      </w:r>
      <w:r w:rsidR="00573A14">
        <w:rPr>
          <w:b/>
          <w:bCs/>
          <w:highlight w:val="yellow"/>
          <w:lang w:val="es-ES"/>
        </w:rPr>
        <w:t>2,500</w:t>
      </w:r>
      <w:r w:rsidRPr="008D69CE">
        <w:rPr>
          <w:b/>
          <w:bCs/>
          <w:highlight w:val="yellow"/>
          <w:lang w:val="es-ES"/>
        </w:rPr>
        <w:t xml:space="preserve"> palabras</w:t>
      </w:r>
      <w:r>
        <w:rPr>
          <w:highlight w:val="yellow"/>
          <w:lang w:val="es-ES"/>
        </w:rPr>
        <w:t xml:space="preserve"> considerando las secciones de introducción, desarrollo</w:t>
      </w:r>
      <w:r w:rsidR="00573A14">
        <w:rPr>
          <w:highlight w:val="yellow"/>
          <w:lang w:val="es-ES"/>
        </w:rPr>
        <w:t xml:space="preserve"> y</w:t>
      </w:r>
      <w:r>
        <w:rPr>
          <w:highlight w:val="yellow"/>
          <w:lang w:val="es-ES"/>
        </w:rPr>
        <w:t xml:space="preserve"> conclusión (no incluye las figuras y tablas de estas secciones).</w:t>
      </w:r>
    </w:p>
    <w:p w14:paraId="1E883BBA" w14:textId="5248E05B" w:rsidR="008D69CE" w:rsidRPr="007D651D" w:rsidRDefault="008D69CE" w:rsidP="003716EB">
      <w:pPr>
        <w:pStyle w:val="TERYSTextoArtDiv"/>
        <w:numPr>
          <w:ilvl w:val="0"/>
          <w:numId w:val="2"/>
        </w:numPr>
        <w:rPr>
          <w:highlight w:val="yellow"/>
          <w:lang w:val="es-ES"/>
        </w:rPr>
      </w:pPr>
      <w:r>
        <w:rPr>
          <w:highlight w:val="yellow"/>
          <w:lang w:val="es-ES"/>
        </w:rPr>
        <w:t xml:space="preserve">No se deberá utilizar más de </w:t>
      </w:r>
      <w:r w:rsidRPr="008D69CE">
        <w:rPr>
          <w:b/>
          <w:bCs/>
          <w:highlight w:val="yellow"/>
          <w:lang w:val="es-ES"/>
        </w:rPr>
        <w:t>5 figuras y 3 tablas</w:t>
      </w:r>
      <w:r>
        <w:rPr>
          <w:b/>
          <w:bCs/>
          <w:highlight w:val="yellow"/>
          <w:lang w:val="es-ES"/>
        </w:rPr>
        <w:t xml:space="preserve"> </w:t>
      </w:r>
      <w:r w:rsidRPr="008D69CE">
        <w:rPr>
          <w:highlight w:val="yellow"/>
          <w:lang w:val="es-ES"/>
        </w:rPr>
        <w:t>(</w:t>
      </w:r>
      <w:r>
        <w:rPr>
          <w:highlight w:val="yellow"/>
          <w:lang w:val="es-ES"/>
        </w:rPr>
        <w:t>se recomienda incluir al menos 1 figura</w:t>
      </w:r>
      <w:r w:rsidRPr="008D69CE">
        <w:rPr>
          <w:highlight w:val="yellow"/>
          <w:lang w:val="es-ES"/>
        </w:rPr>
        <w:t>)</w:t>
      </w:r>
      <w:r>
        <w:rPr>
          <w:highlight w:val="yellow"/>
          <w:lang w:val="es-ES"/>
        </w:rPr>
        <w:t>.</w:t>
      </w:r>
    </w:p>
    <w:p w14:paraId="396D11E5" w14:textId="77777777" w:rsidR="003716EB" w:rsidRPr="007D651D" w:rsidRDefault="003716EB" w:rsidP="003716EB">
      <w:pPr>
        <w:pStyle w:val="TERYSTextoArtDiv"/>
        <w:numPr>
          <w:ilvl w:val="0"/>
          <w:numId w:val="2"/>
        </w:numPr>
        <w:rPr>
          <w:highlight w:val="yellow"/>
          <w:lang w:val="es-ES" w:eastAsia="zh-CN"/>
        </w:rPr>
      </w:pPr>
      <w:r w:rsidRPr="007D651D">
        <w:rPr>
          <w:highlight w:val="yellow"/>
          <w:lang w:val="es-ES"/>
        </w:rPr>
        <w:t>La plantilla contiene todas las secciones requeridas, así como los estilos de letra que deben utilizarse.</w:t>
      </w:r>
    </w:p>
    <w:p w14:paraId="28544992" w14:textId="706768F1" w:rsidR="003716EB" w:rsidRPr="007D651D" w:rsidRDefault="003716EB" w:rsidP="003716EB">
      <w:pPr>
        <w:pStyle w:val="TERYSTextoArtDiv"/>
        <w:numPr>
          <w:ilvl w:val="0"/>
          <w:numId w:val="2"/>
        </w:numPr>
        <w:rPr>
          <w:b/>
          <w:bCs/>
          <w:highlight w:val="yellow"/>
          <w:lang w:val="es-ES"/>
        </w:rPr>
      </w:pPr>
      <w:r w:rsidRPr="007D651D">
        <w:rPr>
          <w:highlight w:val="yellow"/>
          <w:lang w:val="es-ES"/>
        </w:rPr>
        <w:t xml:space="preserve">Los estilos de letra para cada parte del documento están definidos en el menú de Word </w:t>
      </w:r>
      <w:r w:rsidRPr="007D651D">
        <w:rPr>
          <w:b/>
          <w:bCs/>
          <w:highlight w:val="yellow"/>
          <w:lang w:val="es-ES"/>
        </w:rPr>
        <w:t>“Formato”</w:t>
      </w:r>
      <w:r w:rsidRPr="007D651D">
        <w:rPr>
          <w:highlight w:val="yellow"/>
          <w:lang w:val="es-ES"/>
        </w:rPr>
        <w:t>, la opción de “</w:t>
      </w:r>
      <w:r w:rsidRPr="007D651D">
        <w:rPr>
          <w:b/>
          <w:bCs/>
          <w:highlight w:val="yellow"/>
          <w:lang w:val="es-ES"/>
        </w:rPr>
        <w:t xml:space="preserve">Estilo...” </w:t>
      </w:r>
      <w:r w:rsidRPr="007D651D">
        <w:rPr>
          <w:highlight w:val="yellow"/>
          <w:lang w:val="es-ES"/>
        </w:rPr>
        <w:t xml:space="preserve">(p.ej. </w:t>
      </w:r>
      <w:proofErr w:type="spellStart"/>
      <w:r w:rsidR="00573A14">
        <w:rPr>
          <w:highlight w:val="yellow"/>
          <w:lang w:val="es-ES"/>
        </w:rPr>
        <w:t>TERYS</w:t>
      </w:r>
      <w:r w:rsidRPr="007D651D">
        <w:rPr>
          <w:highlight w:val="yellow"/>
          <w:lang w:val="es-ES"/>
        </w:rPr>
        <w:t>_autores</w:t>
      </w:r>
      <w:r w:rsidR="000650EC">
        <w:rPr>
          <w:highlight w:val="yellow"/>
          <w:lang w:val="es-ES"/>
        </w:rPr>
        <w:t>_Art_Div</w:t>
      </w:r>
      <w:proofErr w:type="spellEnd"/>
      <w:r w:rsidRPr="007D651D">
        <w:rPr>
          <w:highlight w:val="yellow"/>
          <w:lang w:val="es-ES"/>
        </w:rPr>
        <w:t>).</w:t>
      </w:r>
    </w:p>
    <w:p w14:paraId="4497358A" w14:textId="5E25AF93" w:rsidR="003716EB" w:rsidRPr="00A90862" w:rsidRDefault="003716EB" w:rsidP="003716EB">
      <w:pPr>
        <w:pStyle w:val="TERYSTextoArtDiv"/>
        <w:numPr>
          <w:ilvl w:val="0"/>
          <w:numId w:val="2"/>
        </w:numPr>
        <w:rPr>
          <w:highlight w:val="yellow"/>
          <w:lang w:val="es-ES"/>
        </w:rPr>
      </w:pPr>
      <w:r w:rsidRPr="007D651D">
        <w:rPr>
          <w:highlight w:val="yellow"/>
          <w:lang w:val="es-ES"/>
        </w:rPr>
        <w:t xml:space="preserve">Cada una de las secciones </w:t>
      </w:r>
      <w:r w:rsidRPr="00A90862">
        <w:rPr>
          <w:highlight w:val="yellow"/>
          <w:lang w:val="es-ES"/>
        </w:rPr>
        <w:t>contiene el título y una breve descripción de su contenido (esta descripción deberá ser remplazada al realizar la</w:t>
      </w:r>
      <w:r w:rsidR="008D69CE" w:rsidRPr="00A90862">
        <w:rPr>
          <w:highlight w:val="yellow"/>
          <w:lang w:val="es-ES"/>
        </w:rPr>
        <w:t xml:space="preserve"> redacción del artículo</w:t>
      </w:r>
      <w:r w:rsidRPr="00A90862">
        <w:rPr>
          <w:highlight w:val="yellow"/>
          <w:lang w:val="es-ES"/>
        </w:rPr>
        <w:t xml:space="preserve">). </w:t>
      </w:r>
    </w:p>
    <w:p w14:paraId="77EDBE41" w14:textId="7BF8D076" w:rsidR="003716EB" w:rsidRPr="00A90862" w:rsidRDefault="003716EB" w:rsidP="003716EB">
      <w:pPr>
        <w:pStyle w:val="TERYSTextoArtDiv"/>
        <w:numPr>
          <w:ilvl w:val="0"/>
          <w:numId w:val="2"/>
        </w:numPr>
        <w:rPr>
          <w:highlight w:val="yellow"/>
          <w:lang w:val="es-ES"/>
        </w:rPr>
      </w:pPr>
      <w:r w:rsidRPr="00A90862">
        <w:rPr>
          <w:highlight w:val="yellow"/>
          <w:lang w:val="es-ES"/>
        </w:rPr>
        <w:t xml:space="preserve">Cualquier duda dirigirse al email: </w:t>
      </w:r>
      <w:hyperlink r:id="rId9" w:history="1">
        <w:r w:rsidR="008D69CE" w:rsidRPr="00A90862">
          <w:rPr>
            <w:rStyle w:val="Hipervnculo"/>
            <w:highlight w:val="yellow"/>
            <w:lang w:val="es-ES"/>
          </w:rPr>
          <w:t>informes@aldeser.org</w:t>
        </w:r>
      </w:hyperlink>
      <w:r w:rsidR="008D69CE" w:rsidRPr="00A90862">
        <w:rPr>
          <w:highlight w:val="yellow"/>
          <w:lang w:val="es-ES"/>
        </w:rPr>
        <w:t xml:space="preserve"> </w:t>
      </w:r>
    </w:p>
    <w:p w14:paraId="76A8BC9F" w14:textId="77777777" w:rsidR="003716EB" w:rsidRPr="007D651D" w:rsidRDefault="003716EB" w:rsidP="00BE6A32">
      <w:pPr>
        <w:pStyle w:val="TERYSEncabezadoSeccionArtDiv"/>
      </w:pPr>
      <w:r w:rsidRPr="007D651D">
        <w:t>Introducción</w:t>
      </w:r>
    </w:p>
    <w:p w14:paraId="64D151A5" w14:textId="2EF57AC8" w:rsidR="00DB5C50" w:rsidRDefault="003716EB" w:rsidP="00BE6A32">
      <w:pPr>
        <w:pStyle w:val="TERYSTextoArtDiv"/>
        <w:rPr>
          <w:lang w:val="es-ES"/>
        </w:rPr>
      </w:pPr>
      <w:r w:rsidRPr="007D651D">
        <w:rPr>
          <w:lang w:val="es-ES"/>
        </w:rPr>
        <w:t>La introducción debe incluir una breve descripción de l</w:t>
      </w:r>
      <w:r w:rsidR="00DB5C50">
        <w:rPr>
          <w:lang w:val="es-ES"/>
        </w:rPr>
        <w:t xml:space="preserve">os principales conceptos a tratar y la relevancia actual de la temática a abordar </w:t>
      </w:r>
      <w:r w:rsidR="00573A14">
        <w:rPr>
          <w:lang w:val="es-ES"/>
        </w:rPr>
        <w:t>en un ámbito local, regional o global.</w:t>
      </w:r>
    </w:p>
    <w:p w14:paraId="6C71C369" w14:textId="2749E7BE" w:rsidR="003716EB" w:rsidRPr="007D651D" w:rsidRDefault="008D69CE" w:rsidP="00BE6A32">
      <w:pPr>
        <w:pStyle w:val="TERYSEncabezadoSeccionArtDiv"/>
      </w:pPr>
      <w:r>
        <w:t>Desarrollo</w:t>
      </w:r>
    </w:p>
    <w:p w14:paraId="648EF62C" w14:textId="0BDE7CD3" w:rsidR="008A0018" w:rsidRDefault="008A0018" w:rsidP="00BE6A32">
      <w:pPr>
        <w:pStyle w:val="TERYSTextoArtDiv"/>
        <w:rPr>
          <w:lang w:val="es-ES"/>
        </w:rPr>
      </w:pPr>
      <w:r>
        <w:rPr>
          <w:lang w:val="es-ES"/>
        </w:rPr>
        <w:t xml:space="preserve">Se deberá realizar una descripción amplia de los puntos más relevantes del tema, abordándolos de una manera atractiva e informativa para cualquier lector. No se deben incluir citas o definiciones de conceptos textuales. Se busca que los autores desde una posición de expertos o amplios conocedores en este tema procesen la información científica de manera que sea entendible por el público en general. También, alineándose con el objetivo de esta revista, es necesario incluir en esta sección las </w:t>
      </w:r>
      <w:r w:rsidRPr="008A0018">
        <w:rPr>
          <w:b/>
          <w:bCs/>
          <w:lang w:val="es-ES"/>
        </w:rPr>
        <w:t>tendencias</w:t>
      </w:r>
      <w:r>
        <w:rPr>
          <w:lang w:val="es-ES"/>
        </w:rPr>
        <w:t xml:space="preserve"> de la temática descrita. </w:t>
      </w:r>
    </w:p>
    <w:p w14:paraId="57E77276" w14:textId="77777777" w:rsidR="008A0018" w:rsidRDefault="008A0018" w:rsidP="00BE6A32">
      <w:pPr>
        <w:pStyle w:val="TERYSTextoArtDiv"/>
        <w:rPr>
          <w:lang w:val="es-ES"/>
        </w:rPr>
      </w:pPr>
    </w:p>
    <w:p w14:paraId="1D29D590" w14:textId="716769BD" w:rsidR="008A0018" w:rsidRDefault="008A0018" w:rsidP="00BE6A32">
      <w:pPr>
        <w:pStyle w:val="TERYSTextoArtDiv"/>
        <w:rPr>
          <w:lang w:val="es-ES"/>
        </w:rPr>
      </w:pPr>
      <w:r>
        <w:rPr>
          <w:lang w:val="es-ES"/>
        </w:rPr>
        <w:t>Los temas seleccionados deberán ir más allá de los conceptos básicos que se pueden encontrar en páginas web, se busca transmitir un aporte científico novedoso para el lector en las áreas de Energías Renovables y Desarrollo Sustentable.</w:t>
      </w:r>
    </w:p>
    <w:p w14:paraId="26DC0226" w14:textId="34DFAFE2" w:rsidR="003716EB" w:rsidRPr="007D651D" w:rsidRDefault="008D69CE" w:rsidP="00BE6A32">
      <w:pPr>
        <w:pStyle w:val="TERYSSubseccionArtDiv"/>
      </w:pPr>
      <w:r w:rsidRPr="007D651D">
        <w:t>Para Subsecciones en el texto utilice este estilo</w:t>
      </w:r>
    </w:p>
    <w:p w14:paraId="614B3CA7" w14:textId="77777777" w:rsidR="003716EB" w:rsidRPr="007D651D" w:rsidRDefault="003716EB" w:rsidP="00BE6A32">
      <w:pPr>
        <w:pStyle w:val="TERYSTextoArtDiv"/>
        <w:rPr>
          <w:lang w:val="es-ES"/>
        </w:rPr>
      </w:pPr>
      <w:r w:rsidRPr="007D651D">
        <w:rPr>
          <w:lang w:val="es-ES"/>
        </w:rPr>
        <w:t>Todas las figuras y tablas deberán citarse en el texto como Figura 1, Tabla 1, etc.</w:t>
      </w:r>
    </w:p>
    <w:p w14:paraId="1E62AC22" w14:textId="77777777" w:rsidR="003716EB" w:rsidRPr="007D651D" w:rsidRDefault="003716EB" w:rsidP="00BE6A32">
      <w:pPr>
        <w:pStyle w:val="TERYSTextoArtDiv"/>
        <w:rPr>
          <w:lang w:val="es-ES"/>
        </w:rPr>
      </w:pPr>
    </w:p>
    <w:p w14:paraId="4A72698B" w14:textId="77777777" w:rsidR="003716EB" w:rsidRPr="007D651D" w:rsidRDefault="003716EB" w:rsidP="003716EB">
      <w:pPr>
        <w:jc w:val="center"/>
        <w:rPr>
          <w:b/>
          <w:lang w:val="es-ES"/>
        </w:rPr>
      </w:pPr>
      <w:r w:rsidRPr="007D651D">
        <w:rPr>
          <w:noProof/>
          <w:lang w:val="es-ES"/>
        </w:rPr>
        <w:lastRenderedPageBreak/>
        <w:drawing>
          <wp:inline distT="0" distB="0" distL="0" distR="0" wp14:anchorId="5EC583BC" wp14:editId="76FD3238">
            <wp:extent cx="2976956" cy="1011900"/>
            <wp:effectExtent l="0" t="0" r="0" b="444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048" t="38977" r="14524" b="37084"/>
                    <a:stretch/>
                  </pic:blipFill>
                  <pic:spPr bwMode="auto">
                    <a:xfrm>
                      <a:off x="0" y="0"/>
                      <a:ext cx="3032419" cy="1030752"/>
                    </a:xfrm>
                    <a:prstGeom prst="rect">
                      <a:avLst/>
                    </a:prstGeom>
                    <a:noFill/>
                    <a:ln>
                      <a:noFill/>
                    </a:ln>
                    <a:extLst>
                      <a:ext uri="{53640926-AAD7-44D8-BBD7-CCE9431645EC}">
                        <a14:shadowObscured xmlns:a14="http://schemas.microsoft.com/office/drawing/2010/main"/>
                      </a:ext>
                    </a:extLst>
                  </pic:spPr>
                </pic:pic>
              </a:graphicData>
            </a:graphic>
          </wp:inline>
        </w:drawing>
      </w:r>
    </w:p>
    <w:p w14:paraId="2247E77E" w14:textId="77777777" w:rsidR="003716EB" w:rsidRPr="007D651D" w:rsidRDefault="003716EB" w:rsidP="00BE6A32">
      <w:pPr>
        <w:pStyle w:val="TERYSTituloFiguraArtDiv"/>
        <w:rPr>
          <w:lang w:val="es-ES"/>
        </w:rPr>
      </w:pPr>
      <w:r w:rsidRPr="007D651D">
        <w:rPr>
          <w:lang w:val="es-ES"/>
        </w:rPr>
        <w:t>Figura 1. Este es el título de una figura, un esquema o una fotografía. Se coloca en la parte inferior de la figura.</w:t>
      </w:r>
    </w:p>
    <w:p w14:paraId="3B889920" w14:textId="77777777" w:rsidR="003716EB" w:rsidRPr="007D651D" w:rsidRDefault="003716EB" w:rsidP="00BE6A32">
      <w:pPr>
        <w:pStyle w:val="TERYSTituloTablaArtDiv"/>
        <w:rPr>
          <w:lang w:val="es-ES"/>
        </w:rPr>
      </w:pPr>
      <w:r w:rsidRPr="007D651D">
        <w:rPr>
          <w:lang w:val="es-ES"/>
        </w:rPr>
        <w:t>Tabla 1. Este es el título de una tabla. Se coloca en la parte superior de la tabla.</w:t>
      </w:r>
    </w:p>
    <w:tbl>
      <w:tblPr>
        <w:tblW w:w="6379"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126"/>
        <w:gridCol w:w="2126"/>
        <w:gridCol w:w="2127"/>
      </w:tblGrid>
      <w:tr w:rsidR="003716EB" w:rsidRPr="00BE6A32" w14:paraId="66F62875" w14:textId="77777777" w:rsidTr="00BF0FC3">
        <w:trPr>
          <w:jc w:val="center"/>
        </w:trPr>
        <w:tc>
          <w:tcPr>
            <w:tcW w:w="2126" w:type="dxa"/>
            <w:tcBorders>
              <w:bottom w:val="single" w:sz="4" w:space="0" w:color="auto"/>
            </w:tcBorders>
            <w:vAlign w:val="center"/>
          </w:tcPr>
          <w:p w14:paraId="02673DFD" w14:textId="77777777" w:rsidR="003716EB" w:rsidRPr="00BE6A32" w:rsidRDefault="003716EB" w:rsidP="00BE6A32">
            <w:pPr>
              <w:pStyle w:val="TERYSSeccionesTablaArtDiv"/>
              <w:spacing w:before="120" w:after="120"/>
              <w:rPr>
                <w:b/>
                <w:bCs/>
              </w:rPr>
            </w:pPr>
            <w:r w:rsidRPr="00BE6A32">
              <w:rPr>
                <w:b/>
                <w:bCs/>
              </w:rPr>
              <w:t>Título 1</w:t>
            </w:r>
          </w:p>
        </w:tc>
        <w:tc>
          <w:tcPr>
            <w:tcW w:w="2126" w:type="dxa"/>
            <w:tcBorders>
              <w:bottom w:val="single" w:sz="4" w:space="0" w:color="auto"/>
            </w:tcBorders>
            <w:vAlign w:val="center"/>
          </w:tcPr>
          <w:p w14:paraId="4DC1D2D3" w14:textId="77777777" w:rsidR="003716EB" w:rsidRPr="00BE6A32" w:rsidRDefault="003716EB" w:rsidP="00BE6A32">
            <w:pPr>
              <w:pStyle w:val="TERYSSeccionesTablaArtDiv"/>
              <w:spacing w:before="120" w:after="120"/>
              <w:rPr>
                <w:b/>
                <w:bCs/>
              </w:rPr>
            </w:pPr>
            <w:r w:rsidRPr="00BE6A32">
              <w:rPr>
                <w:b/>
                <w:bCs/>
              </w:rPr>
              <w:t>Título 2</w:t>
            </w:r>
          </w:p>
        </w:tc>
        <w:tc>
          <w:tcPr>
            <w:tcW w:w="2127" w:type="dxa"/>
            <w:tcBorders>
              <w:bottom w:val="single" w:sz="4" w:space="0" w:color="auto"/>
            </w:tcBorders>
            <w:vAlign w:val="center"/>
          </w:tcPr>
          <w:p w14:paraId="1FC1C02C" w14:textId="77777777" w:rsidR="003716EB" w:rsidRPr="00BE6A32" w:rsidRDefault="003716EB" w:rsidP="00BE6A32">
            <w:pPr>
              <w:pStyle w:val="TERYSSeccionesTablaArtDiv"/>
              <w:spacing w:before="120" w:after="120"/>
              <w:rPr>
                <w:b/>
                <w:bCs/>
              </w:rPr>
            </w:pPr>
            <w:r w:rsidRPr="00BE6A32">
              <w:rPr>
                <w:b/>
                <w:bCs/>
              </w:rPr>
              <w:t>Título 3</w:t>
            </w:r>
          </w:p>
        </w:tc>
      </w:tr>
      <w:tr w:rsidR="003716EB" w:rsidRPr="007D651D" w14:paraId="6CB5B7D5" w14:textId="77777777" w:rsidTr="00BF0FC3">
        <w:trPr>
          <w:jc w:val="center"/>
        </w:trPr>
        <w:tc>
          <w:tcPr>
            <w:tcW w:w="2126" w:type="dxa"/>
            <w:vAlign w:val="center"/>
          </w:tcPr>
          <w:p w14:paraId="0C7AED7E" w14:textId="6E8B0255" w:rsidR="003716EB" w:rsidRPr="007D651D" w:rsidRDefault="0027142C" w:rsidP="00BE6A32">
            <w:pPr>
              <w:pStyle w:val="TERYSSeccionesTablaArtDiv"/>
              <w:spacing w:before="120"/>
            </w:pPr>
            <w:r>
              <w:t>Categoría</w:t>
            </w:r>
            <w:r w:rsidR="003716EB" w:rsidRPr="007D651D">
              <w:t xml:space="preserve"> 1</w:t>
            </w:r>
          </w:p>
        </w:tc>
        <w:tc>
          <w:tcPr>
            <w:tcW w:w="2126" w:type="dxa"/>
            <w:vAlign w:val="center"/>
          </w:tcPr>
          <w:p w14:paraId="62F5BE35" w14:textId="77777777" w:rsidR="003716EB" w:rsidRPr="007D651D" w:rsidRDefault="003716EB" w:rsidP="00BE6A32">
            <w:pPr>
              <w:pStyle w:val="TERYSSeccionesTablaArtDiv"/>
              <w:spacing w:before="120"/>
            </w:pPr>
            <w:r w:rsidRPr="007D651D">
              <w:t>dato</w:t>
            </w:r>
          </w:p>
        </w:tc>
        <w:tc>
          <w:tcPr>
            <w:tcW w:w="2127" w:type="dxa"/>
            <w:vAlign w:val="center"/>
          </w:tcPr>
          <w:p w14:paraId="088EE361" w14:textId="77777777" w:rsidR="003716EB" w:rsidRPr="007D651D" w:rsidRDefault="003716EB" w:rsidP="00BE6A32">
            <w:pPr>
              <w:pStyle w:val="TERYSSeccionesTablaArtDiv"/>
              <w:spacing w:before="120"/>
            </w:pPr>
            <w:r w:rsidRPr="007D651D">
              <w:t>dato</w:t>
            </w:r>
          </w:p>
        </w:tc>
      </w:tr>
      <w:tr w:rsidR="003716EB" w:rsidRPr="007D651D" w14:paraId="512F5749" w14:textId="77777777" w:rsidTr="00BF0FC3">
        <w:trPr>
          <w:jc w:val="center"/>
        </w:trPr>
        <w:tc>
          <w:tcPr>
            <w:tcW w:w="2126" w:type="dxa"/>
            <w:vAlign w:val="center"/>
          </w:tcPr>
          <w:p w14:paraId="125A5E0B" w14:textId="5E627B3A" w:rsidR="003716EB" w:rsidRPr="007D651D" w:rsidRDefault="0027142C" w:rsidP="00BE6A32">
            <w:pPr>
              <w:pStyle w:val="TERYSSeccionesTablaArtDiv"/>
            </w:pPr>
            <w:r>
              <w:t>Categoría</w:t>
            </w:r>
            <w:r w:rsidRPr="007D651D">
              <w:t xml:space="preserve"> </w:t>
            </w:r>
            <w:r w:rsidR="003716EB" w:rsidRPr="007D651D">
              <w:t>2</w:t>
            </w:r>
          </w:p>
        </w:tc>
        <w:tc>
          <w:tcPr>
            <w:tcW w:w="2126" w:type="dxa"/>
            <w:vAlign w:val="center"/>
          </w:tcPr>
          <w:p w14:paraId="2FD6829F" w14:textId="77777777" w:rsidR="003716EB" w:rsidRPr="007D651D" w:rsidRDefault="003716EB" w:rsidP="00BE6A32">
            <w:pPr>
              <w:pStyle w:val="TERYSSeccionesTablaArtDiv"/>
            </w:pPr>
            <w:r w:rsidRPr="007D651D">
              <w:t>dato</w:t>
            </w:r>
          </w:p>
        </w:tc>
        <w:tc>
          <w:tcPr>
            <w:tcW w:w="2127" w:type="dxa"/>
            <w:vAlign w:val="center"/>
          </w:tcPr>
          <w:p w14:paraId="535DD132" w14:textId="77777777" w:rsidR="003716EB" w:rsidRPr="007D651D" w:rsidRDefault="003716EB" w:rsidP="00BE6A32">
            <w:pPr>
              <w:pStyle w:val="TERYSSeccionesTablaArtDiv"/>
            </w:pPr>
            <w:r w:rsidRPr="007D651D">
              <w:t>dato</w:t>
            </w:r>
          </w:p>
        </w:tc>
      </w:tr>
      <w:tr w:rsidR="003716EB" w:rsidRPr="007D651D" w14:paraId="769C518C" w14:textId="77777777" w:rsidTr="00BF0FC3">
        <w:trPr>
          <w:jc w:val="center"/>
        </w:trPr>
        <w:tc>
          <w:tcPr>
            <w:tcW w:w="2126" w:type="dxa"/>
            <w:vAlign w:val="center"/>
          </w:tcPr>
          <w:p w14:paraId="2034697B" w14:textId="3B949AD0" w:rsidR="003716EB" w:rsidRPr="007D651D" w:rsidRDefault="0027142C" w:rsidP="00BE6A32">
            <w:pPr>
              <w:pStyle w:val="TERYSSeccionesTablaArtDiv"/>
              <w:spacing w:after="120"/>
            </w:pPr>
            <w:r>
              <w:t>Categoría</w:t>
            </w:r>
            <w:r w:rsidRPr="007D651D">
              <w:t xml:space="preserve"> </w:t>
            </w:r>
            <w:r w:rsidR="003716EB" w:rsidRPr="007D651D">
              <w:t>3</w:t>
            </w:r>
          </w:p>
        </w:tc>
        <w:tc>
          <w:tcPr>
            <w:tcW w:w="2126" w:type="dxa"/>
            <w:vAlign w:val="center"/>
          </w:tcPr>
          <w:p w14:paraId="15BF64FC" w14:textId="77777777" w:rsidR="003716EB" w:rsidRPr="007D651D" w:rsidRDefault="003716EB" w:rsidP="00BE6A32">
            <w:pPr>
              <w:pStyle w:val="TERYSSeccionesTablaArtDiv"/>
              <w:spacing w:after="120"/>
            </w:pPr>
            <w:r w:rsidRPr="007D651D">
              <w:t>dato</w:t>
            </w:r>
          </w:p>
        </w:tc>
        <w:tc>
          <w:tcPr>
            <w:tcW w:w="2127" w:type="dxa"/>
            <w:vAlign w:val="center"/>
          </w:tcPr>
          <w:p w14:paraId="6A91CE18" w14:textId="77777777" w:rsidR="003716EB" w:rsidRPr="007D651D" w:rsidRDefault="003716EB" w:rsidP="00BE6A32">
            <w:pPr>
              <w:pStyle w:val="TERYSSeccionesTablaArtDiv"/>
              <w:spacing w:after="120"/>
            </w:pPr>
            <w:r w:rsidRPr="007D651D">
              <w:t>dato</w:t>
            </w:r>
          </w:p>
        </w:tc>
      </w:tr>
    </w:tbl>
    <w:p w14:paraId="65F1581A" w14:textId="1481FB3F" w:rsidR="003716EB" w:rsidRPr="00CD6CBB" w:rsidRDefault="00CD6CBB" w:rsidP="00CD6CBB">
      <w:pPr>
        <w:pStyle w:val="TERYSNotaTablaArtDiv"/>
      </w:pPr>
      <w:r w:rsidRPr="00CD6CBB">
        <w:t>Nota de la Tabla</w:t>
      </w:r>
    </w:p>
    <w:p w14:paraId="27670822" w14:textId="77777777" w:rsidR="00CD6CBB" w:rsidRPr="007D651D" w:rsidRDefault="00CD6CBB" w:rsidP="00BE6A32">
      <w:pPr>
        <w:pStyle w:val="TERYSTextoArtDiv"/>
        <w:rPr>
          <w:lang w:val="es-ES"/>
        </w:rPr>
      </w:pPr>
    </w:p>
    <w:p w14:paraId="76CDBB07" w14:textId="77777777" w:rsidR="003716EB" w:rsidRPr="007D651D" w:rsidRDefault="003716EB" w:rsidP="00BE6A32">
      <w:pPr>
        <w:pStyle w:val="TERYSTextoArtDiv"/>
        <w:rPr>
          <w:lang w:val="es-ES"/>
        </w:rPr>
      </w:pPr>
      <w:r w:rsidRPr="007D651D">
        <w:rPr>
          <w:lang w:val="es-ES"/>
        </w:rPr>
        <w:t>Otros casos por ejemplo (Figura 2).</w:t>
      </w:r>
    </w:p>
    <w:p w14:paraId="4D8CF6B9" w14:textId="77777777" w:rsidR="003716EB" w:rsidRPr="007D651D" w:rsidRDefault="003716EB" w:rsidP="00BE6A32">
      <w:pPr>
        <w:pStyle w:val="TERYSTextoArtDiv"/>
        <w:rPr>
          <w:lang w:val="es-ES"/>
        </w:rPr>
      </w:pPr>
    </w:p>
    <w:tbl>
      <w:tblPr>
        <w:tblW w:w="0" w:type="auto"/>
        <w:jc w:val="center"/>
        <w:tblLook w:val="0000" w:firstRow="0" w:lastRow="0" w:firstColumn="0" w:lastColumn="0" w:noHBand="0" w:noVBand="0"/>
      </w:tblPr>
      <w:tblGrid>
        <w:gridCol w:w="4057"/>
        <w:gridCol w:w="2747"/>
      </w:tblGrid>
      <w:tr w:rsidR="003716EB" w:rsidRPr="007D651D" w14:paraId="140F60C0" w14:textId="77777777" w:rsidTr="0027142C">
        <w:trPr>
          <w:jc w:val="center"/>
        </w:trPr>
        <w:tc>
          <w:tcPr>
            <w:tcW w:w="4057" w:type="dxa"/>
            <w:vAlign w:val="center"/>
          </w:tcPr>
          <w:p w14:paraId="33E208B9" w14:textId="77777777" w:rsidR="003716EB" w:rsidRPr="007D651D" w:rsidRDefault="003716EB" w:rsidP="00BF0FC3">
            <w:pPr>
              <w:jc w:val="center"/>
              <w:rPr>
                <w:lang w:val="es-ES"/>
              </w:rPr>
            </w:pPr>
            <w:r w:rsidRPr="007D651D">
              <w:rPr>
                <w:noProof/>
                <w:lang w:val="es-ES"/>
              </w:rPr>
              <w:drawing>
                <wp:inline distT="0" distB="0" distL="0" distR="0" wp14:anchorId="080CB4DD" wp14:editId="4A31E3CE">
                  <wp:extent cx="2072640" cy="1295400"/>
                  <wp:effectExtent l="0" t="0" r="3810" b="0"/>
                  <wp:docPr id="7" name="Imagen 7" descr="Diseños Power Point para Gráficos y Da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eños Power Point para Gráficos y Dat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2640" cy="1295400"/>
                          </a:xfrm>
                          <a:prstGeom prst="rect">
                            <a:avLst/>
                          </a:prstGeom>
                          <a:noFill/>
                          <a:ln>
                            <a:noFill/>
                          </a:ln>
                        </pic:spPr>
                      </pic:pic>
                    </a:graphicData>
                  </a:graphic>
                </wp:inline>
              </w:drawing>
            </w:r>
          </w:p>
        </w:tc>
        <w:tc>
          <w:tcPr>
            <w:tcW w:w="2747" w:type="dxa"/>
          </w:tcPr>
          <w:p w14:paraId="0175822B" w14:textId="6FE23F05" w:rsidR="003716EB" w:rsidRPr="007D651D" w:rsidRDefault="0027142C" w:rsidP="00BF0FC3">
            <w:pPr>
              <w:jc w:val="center"/>
              <w:rPr>
                <w:lang w:val="es-ES"/>
              </w:rPr>
            </w:pPr>
            <w:r>
              <w:rPr>
                <w:noProof/>
                <w:lang w:val="es-ES"/>
              </w:rPr>
              <w:drawing>
                <wp:inline distT="0" distB="0" distL="0" distR="0" wp14:anchorId="5598A309" wp14:editId="525A7BED">
                  <wp:extent cx="1104138" cy="1334530"/>
                  <wp:effectExtent l="0" t="0" r="1270" b="0"/>
                  <wp:docPr id="2988151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815171" name="Imagen 29881517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31603" cy="1367725"/>
                          </a:xfrm>
                          <a:prstGeom prst="rect">
                            <a:avLst/>
                          </a:prstGeom>
                        </pic:spPr>
                      </pic:pic>
                    </a:graphicData>
                  </a:graphic>
                </wp:inline>
              </w:drawing>
            </w:r>
          </w:p>
        </w:tc>
      </w:tr>
      <w:tr w:rsidR="003716EB" w:rsidRPr="007D651D" w14:paraId="14A8BFB3" w14:textId="77777777" w:rsidTr="0027142C">
        <w:trPr>
          <w:jc w:val="center"/>
        </w:trPr>
        <w:tc>
          <w:tcPr>
            <w:tcW w:w="4057" w:type="dxa"/>
            <w:vAlign w:val="center"/>
          </w:tcPr>
          <w:p w14:paraId="2CFF50E9" w14:textId="77777777" w:rsidR="003716EB" w:rsidRPr="007D651D" w:rsidRDefault="003716EB" w:rsidP="00BE6A32">
            <w:pPr>
              <w:pStyle w:val="TERYSSubindiceFiguraArtDiv"/>
            </w:pPr>
            <w:r w:rsidRPr="007D651D">
              <w:t>(a)</w:t>
            </w:r>
          </w:p>
        </w:tc>
        <w:tc>
          <w:tcPr>
            <w:tcW w:w="2747" w:type="dxa"/>
          </w:tcPr>
          <w:p w14:paraId="59CFD199" w14:textId="77777777" w:rsidR="003716EB" w:rsidRPr="007D651D" w:rsidRDefault="003716EB" w:rsidP="00BE6A32">
            <w:pPr>
              <w:pStyle w:val="TERYSSubindiceFiguraArtDiv"/>
            </w:pPr>
            <w:r w:rsidRPr="007D651D">
              <w:t>(b)</w:t>
            </w:r>
          </w:p>
        </w:tc>
      </w:tr>
    </w:tbl>
    <w:p w14:paraId="28CF017B" w14:textId="77777777" w:rsidR="003716EB" w:rsidRPr="007D651D" w:rsidRDefault="003716EB" w:rsidP="00BE6A32">
      <w:pPr>
        <w:pStyle w:val="TERYSTituloFiguraArtDiv"/>
        <w:rPr>
          <w:lang w:val="es-ES"/>
        </w:rPr>
      </w:pPr>
      <w:r w:rsidRPr="007D651D">
        <w:rPr>
          <w:lang w:val="es-ES"/>
        </w:rPr>
        <w:t>Figura 2. En esta figura se tienen dos gráficos por lo que deberán incluirse en la descripción: (a) Con la descripción de la parte a y (b) con la descripción de la parte b.</w:t>
      </w:r>
    </w:p>
    <w:p w14:paraId="2878A227" w14:textId="77777777" w:rsidR="003716EB" w:rsidRPr="007D651D" w:rsidRDefault="003716EB" w:rsidP="00BE6A32">
      <w:pPr>
        <w:pStyle w:val="TERYSEncabezadoSeccionArtDiv"/>
      </w:pPr>
      <w:r w:rsidRPr="007D651D">
        <w:t>Conclusiones</w:t>
      </w:r>
    </w:p>
    <w:p w14:paraId="695BD401" w14:textId="03813678" w:rsidR="003716EB" w:rsidRPr="00573A14" w:rsidRDefault="003716EB" w:rsidP="00BE6A32">
      <w:pPr>
        <w:pStyle w:val="TERYSTextoArtDiv"/>
        <w:rPr>
          <w:lang w:val="es-ES"/>
        </w:rPr>
      </w:pPr>
      <w:r w:rsidRPr="007D651D">
        <w:rPr>
          <w:lang w:val="es-ES"/>
        </w:rPr>
        <w:t>Incluir las principales conclusiones del trabajo.</w:t>
      </w:r>
    </w:p>
    <w:p w14:paraId="0EE67F7F" w14:textId="77777777" w:rsidR="003716EB" w:rsidRPr="007D651D" w:rsidRDefault="003716EB" w:rsidP="00BE6A32">
      <w:pPr>
        <w:pStyle w:val="TERYSEncabezadoSeccionArtDiv"/>
      </w:pPr>
      <w:r w:rsidRPr="007D651D">
        <w:t>Bibliografía</w:t>
      </w:r>
    </w:p>
    <w:p w14:paraId="3BB5D746" w14:textId="6F26498B" w:rsidR="003716EB" w:rsidRDefault="003716EB" w:rsidP="00BE6A32">
      <w:pPr>
        <w:pStyle w:val="TERYSBibliografaArtDiv"/>
        <w:ind w:left="0" w:firstLine="0"/>
      </w:pPr>
      <w:r w:rsidRPr="007D651D">
        <w:t xml:space="preserve">La bibliografía debe ordenarse alfabéticamente y sin utilizar ningún tipo de viñeta. Todas las referencias dentro del texto deben aparecer en la bibliografía. Las referencias deberán mostrarse en </w:t>
      </w:r>
      <w:r w:rsidRPr="007D651D">
        <w:rPr>
          <w:b/>
          <w:bCs/>
          <w:u w:val="single"/>
        </w:rPr>
        <w:t>formato APA</w:t>
      </w:r>
      <w:r w:rsidRPr="007D651D">
        <w:t>. La bibliografía no debe ir separada con líneas en blanco (</w:t>
      </w:r>
      <w:proofErr w:type="spellStart"/>
      <w:r w:rsidRPr="007D651D">
        <w:t>Enter</w:t>
      </w:r>
      <w:proofErr w:type="spellEnd"/>
      <w:r w:rsidRPr="007D651D">
        <w:t>). A partir de la segunda línea de la referencia deberá insertar una tabulación, como se muestra en el primer ejemplo.</w:t>
      </w:r>
      <w:r w:rsidR="008A0018">
        <w:t xml:space="preserve"> </w:t>
      </w:r>
    </w:p>
    <w:p w14:paraId="77D32854" w14:textId="77777777" w:rsidR="008A0018" w:rsidRDefault="008A0018" w:rsidP="00BE6A32">
      <w:pPr>
        <w:pStyle w:val="TERYSBibliografaArtDiv"/>
      </w:pPr>
    </w:p>
    <w:p w14:paraId="102174FF" w14:textId="6BBBE3B5" w:rsidR="008A0018" w:rsidRPr="007C2D7F" w:rsidRDefault="008A0018" w:rsidP="00BE6A32">
      <w:pPr>
        <w:pStyle w:val="TERYSBibliografaArtDiv"/>
        <w:rPr>
          <w:u w:val="single"/>
        </w:rPr>
      </w:pPr>
      <w:r w:rsidRPr="007C2D7F">
        <w:rPr>
          <w:u w:val="single"/>
        </w:rPr>
        <w:t>Para asegurarnos de la veracidad de la información incluida, no se deberá incluir sitios de páginas web de autoría no verificada por un experto.</w:t>
      </w:r>
    </w:p>
    <w:p w14:paraId="4A106262" w14:textId="77777777" w:rsidR="003716EB" w:rsidRPr="007D651D" w:rsidRDefault="003716EB" w:rsidP="00BE6A32">
      <w:pPr>
        <w:pStyle w:val="TERYSBibliografaArtDiv"/>
        <w:rPr>
          <w:b/>
          <w:bCs/>
          <w:i/>
          <w:iCs/>
          <w:szCs w:val="18"/>
          <w:u w:val="single"/>
        </w:rPr>
      </w:pPr>
    </w:p>
    <w:p w14:paraId="719B2E27" w14:textId="77777777" w:rsidR="003716EB" w:rsidRPr="007D651D" w:rsidRDefault="003716EB" w:rsidP="00BE6A32">
      <w:pPr>
        <w:pStyle w:val="TERYSBibliografaArtDiv"/>
        <w:rPr>
          <w:b/>
          <w:bCs/>
          <w:i/>
          <w:iCs/>
          <w:szCs w:val="18"/>
          <w:u w:val="single"/>
        </w:rPr>
      </w:pPr>
      <w:r w:rsidRPr="007D651D">
        <w:rPr>
          <w:b/>
          <w:bCs/>
          <w:i/>
          <w:iCs/>
          <w:szCs w:val="18"/>
          <w:u w:val="single"/>
        </w:rPr>
        <w:t>Ejemplo para citar una revista</w:t>
      </w:r>
    </w:p>
    <w:p w14:paraId="6946853A" w14:textId="77777777" w:rsidR="003716EB" w:rsidRPr="007D651D" w:rsidRDefault="003716EB" w:rsidP="00BE6A32">
      <w:pPr>
        <w:pStyle w:val="TERYSBibliografaArtDiv"/>
      </w:pPr>
      <w:r w:rsidRPr="007D651D">
        <w:t xml:space="preserve">Yoo, J. J., Seo, G., </w:t>
      </w:r>
      <w:proofErr w:type="spellStart"/>
      <w:r w:rsidRPr="007D651D">
        <w:t>Chua</w:t>
      </w:r>
      <w:proofErr w:type="spellEnd"/>
      <w:r w:rsidRPr="007D651D">
        <w:t xml:space="preserve">, M. R., Park, T. G., Lu, Y., </w:t>
      </w:r>
      <w:proofErr w:type="spellStart"/>
      <w:r w:rsidRPr="007D651D">
        <w:t>Rotermund</w:t>
      </w:r>
      <w:proofErr w:type="spellEnd"/>
      <w:r w:rsidRPr="007D651D">
        <w:t xml:space="preserve">, F., ... &amp; Seo, J. (2021). </w:t>
      </w:r>
      <w:proofErr w:type="spellStart"/>
      <w:r w:rsidRPr="007D651D">
        <w:t>Efficient</w:t>
      </w:r>
      <w:proofErr w:type="spellEnd"/>
      <w:r w:rsidRPr="007D651D">
        <w:t xml:space="preserve"> </w:t>
      </w:r>
      <w:proofErr w:type="spellStart"/>
      <w:r w:rsidRPr="007D651D">
        <w:t>perovskite</w:t>
      </w:r>
      <w:proofErr w:type="spellEnd"/>
      <w:r w:rsidRPr="007D651D">
        <w:t xml:space="preserve"> solar </w:t>
      </w:r>
      <w:proofErr w:type="spellStart"/>
      <w:r w:rsidRPr="007D651D">
        <w:t>cells</w:t>
      </w:r>
      <w:proofErr w:type="spellEnd"/>
      <w:r w:rsidRPr="007D651D">
        <w:t xml:space="preserve"> </w:t>
      </w:r>
      <w:proofErr w:type="spellStart"/>
      <w:r w:rsidRPr="007D651D">
        <w:t>via</w:t>
      </w:r>
      <w:proofErr w:type="spellEnd"/>
      <w:r w:rsidRPr="007D651D">
        <w:t xml:space="preserve"> </w:t>
      </w:r>
      <w:proofErr w:type="spellStart"/>
      <w:r w:rsidRPr="007D651D">
        <w:t>improved</w:t>
      </w:r>
      <w:proofErr w:type="spellEnd"/>
      <w:r w:rsidRPr="007D651D">
        <w:t xml:space="preserve"> </w:t>
      </w:r>
      <w:proofErr w:type="spellStart"/>
      <w:r w:rsidRPr="007D651D">
        <w:t>carrier</w:t>
      </w:r>
      <w:proofErr w:type="spellEnd"/>
      <w:r w:rsidRPr="007D651D">
        <w:t xml:space="preserve"> </w:t>
      </w:r>
      <w:proofErr w:type="spellStart"/>
      <w:r w:rsidRPr="007D651D">
        <w:t>management</w:t>
      </w:r>
      <w:proofErr w:type="spellEnd"/>
      <w:r w:rsidRPr="007D651D">
        <w:t xml:space="preserve">. </w:t>
      </w:r>
      <w:proofErr w:type="spellStart"/>
      <w:r w:rsidRPr="007D651D">
        <w:rPr>
          <w:i/>
          <w:iCs/>
        </w:rPr>
        <w:t>Nature</w:t>
      </w:r>
      <w:proofErr w:type="spellEnd"/>
      <w:r w:rsidRPr="007D651D">
        <w:t xml:space="preserve">, </w:t>
      </w:r>
      <w:r w:rsidRPr="007D651D">
        <w:rPr>
          <w:i/>
          <w:iCs/>
        </w:rPr>
        <w:t xml:space="preserve">590 </w:t>
      </w:r>
      <w:r w:rsidRPr="007D651D">
        <w:t xml:space="preserve">(7847), 587-593, </w:t>
      </w:r>
      <w:hyperlink r:id="rId13" w:history="1">
        <w:r w:rsidRPr="007D651D">
          <w:rPr>
            <w:rStyle w:val="Hipervnculo"/>
            <w:szCs w:val="18"/>
          </w:rPr>
          <w:t>https://doi.org/10.1038/s41586-021-03285-w</w:t>
        </w:r>
      </w:hyperlink>
      <w:r w:rsidRPr="007D651D">
        <w:t>.</w:t>
      </w:r>
    </w:p>
    <w:p w14:paraId="5171F409" w14:textId="77777777" w:rsidR="003716EB" w:rsidRPr="007D651D" w:rsidRDefault="003716EB" w:rsidP="00BE6A32">
      <w:pPr>
        <w:pStyle w:val="TERYSBibliografaArtDiv"/>
        <w:rPr>
          <w:szCs w:val="18"/>
        </w:rPr>
      </w:pPr>
    </w:p>
    <w:p w14:paraId="1BABE1AD" w14:textId="77777777" w:rsidR="003716EB" w:rsidRPr="007D651D" w:rsidRDefault="003716EB" w:rsidP="00BE6A32">
      <w:pPr>
        <w:pStyle w:val="TERYSBibliografaArtDiv"/>
        <w:rPr>
          <w:b/>
          <w:bCs/>
          <w:i/>
          <w:iCs/>
          <w:szCs w:val="18"/>
          <w:u w:val="single"/>
        </w:rPr>
      </w:pPr>
      <w:r w:rsidRPr="007D651D">
        <w:rPr>
          <w:b/>
          <w:bCs/>
          <w:i/>
          <w:iCs/>
          <w:szCs w:val="18"/>
          <w:u w:val="single"/>
        </w:rPr>
        <w:t>Ejemplo para citar un libro</w:t>
      </w:r>
    </w:p>
    <w:p w14:paraId="2BFD6C9C" w14:textId="77777777" w:rsidR="003716EB" w:rsidRPr="007D651D" w:rsidRDefault="003716EB" w:rsidP="00BE6A32">
      <w:pPr>
        <w:pStyle w:val="TERYSBibliografaArtDiv"/>
        <w:rPr>
          <w:szCs w:val="18"/>
        </w:rPr>
      </w:pPr>
      <w:r w:rsidRPr="007D651D">
        <w:rPr>
          <w:szCs w:val="18"/>
        </w:rPr>
        <w:t xml:space="preserve">Mathew, S. (2006). </w:t>
      </w:r>
      <w:proofErr w:type="spellStart"/>
      <w:r w:rsidRPr="007D651D">
        <w:rPr>
          <w:szCs w:val="18"/>
        </w:rPr>
        <w:t>Wind</w:t>
      </w:r>
      <w:proofErr w:type="spellEnd"/>
      <w:r w:rsidRPr="007D651D">
        <w:rPr>
          <w:szCs w:val="18"/>
        </w:rPr>
        <w:t xml:space="preserve"> </w:t>
      </w:r>
      <w:proofErr w:type="spellStart"/>
      <w:r w:rsidRPr="007D651D">
        <w:rPr>
          <w:szCs w:val="18"/>
        </w:rPr>
        <w:t>energy</w:t>
      </w:r>
      <w:proofErr w:type="spellEnd"/>
      <w:r w:rsidRPr="007D651D">
        <w:rPr>
          <w:szCs w:val="18"/>
        </w:rPr>
        <w:t xml:space="preserve">: </w:t>
      </w:r>
      <w:proofErr w:type="spellStart"/>
      <w:r w:rsidRPr="007D651D">
        <w:rPr>
          <w:szCs w:val="18"/>
        </w:rPr>
        <w:t>fundamentals</w:t>
      </w:r>
      <w:proofErr w:type="spellEnd"/>
      <w:r w:rsidRPr="007D651D">
        <w:rPr>
          <w:szCs w:val="18"/>
        </w:rPr>
        <w:t xml:space="preserve">, </w:t>
      </w:r>
      <w:proofErr w:type="spellStart"/>
      <w:r w:rsidRPr="007D651D">
        <w:rPr>
          <w:szCs w:val="18"/>
        </w:rPr>
        <w:t>resource</w:t>
      </w:r>
      <w:proofErr w:type="spellEnd"/>
      <w:r w:rsidRPr="007D651D">
        <w:rPr>
          <w:szCs w:val="18"/>
        </w:rPr>
        <w:t xml:space="preserve"> </w:t>
      </w:r>
      <w:proofErr w:type="spellStart"/>
      <w:r w:rsidRPr="007D651D">
        <w:rPr>
          <w:szCs w:val="18"/>
        </w:rPr>
        <w:t>analysis</w:t>
      </w:r>
      <w:proofErr w:type="spellEnd"/>
      <w:r w:rsidRPr="007D651D">
        <w:rPr>
          <w:szCs w:val="18"/>
        </w:rPr>
        <w:t xml:space="preserve"> and </w:t>
      </w:r>
      <w:proofErr w:type="spellStart"/>
      <w:r w:rsidRPr="007D651D">
        <w:rPr>
          <w:szCs w:val="18"/>
        </w:rPr>
        <w:t>economics</w:t>
      </w:r>
      <w:proofErr w:type="spellEnd"/>
      <w:r w:rsidRPr="007D651D">
        <w:rPr>
          <w:szCs w:val="18"/>
        </w:rPr>
        <w:t>. Springer.</w:t>
      </w:r>
    </w:p>
    <w:p w14:paraId="343C7071" w14:textId="77777777" w:rsidR="003716EB" w:rsidRPr="007D651D" w:rsidRDefault="003716EB" w:rsidP="00BE6A32">
      <w:pPr>
        <w:pStyle w:val="TERYSBibliografaArtDiv"/>
        <w:rPr>
          <w:szCs w:val="18"/>
        </w:rPr>
      </w:pPr>
    </w:p>
    <w:p w14:paraId="0DB27BBE" w14:textId="77777777" w:rsidR="003716EB" w:rsidRPr="007D651D" w:rsidRDefault="003716EB" w:rsidP="00BE6A32">
      <w:pPr>
        <w:pStyle w:val="TERYSBibliografaArtDiv"/>
        <w:rPr>
          <w:b/>
          <w:bCs/>
          <w:i/>
          <w:iCs/>
          <w:szCs w:val="18"/>
          <w:u w:val="single"/>
        </w:rPr>
      </w:pPr>
      <w:r w:rsidRPr="007D651D">
        <w:rPr>
          <w:b/>
          <w:bCs/>
          <w:i/>
          <w:iCs/>
          <w:szCs w:val="18"/>
          <w:u w:val="single"/>
        </w:rPr>
        <w:t>Ejemplo para citar una tesis</w:t>
      </w:r>
    </w:p>
    <w:p w14:paraId="1341CF97" w14:textId="77777777" w:rsidR="00C250FC" w:rsidRDefault="003716EB" w:rsidP="00BE6A32">
      <w:pPr>
        <w:pStyle w:val="TERYSBibliografaArtDiv"/>
        <w:rPr>
          <w:szCs w:val="18"/>
        </w:rPr>
      </w:pPr>
      <w:r w:rsidRPr="007D651D">
        <w:rPr>
          <w:szCs w:val="18"/>
        </w:rPr>
        <w:t xml:space="preserve">Pabón Pereira, C. P. (2009). </w:t>
      </w:r>
      <w:proofErr w:type="spellStart"/>
      <w:r w:rsidRPr="007D651D">
        <w:rPr>
          <w:szCs w:val="18"/>
        </w:rPr>
        <w:t>Anaerobic</w:t>
      </w:r>
      <w:proofErr w:type="spellEnd"/>
      <w:r w:rsidRPr="007D651D">
        <w:rPr>
          <w:szCs w:val="18"/>
        </w:rPr>
        <w:t xml:space="preserve"> </w:t>
      </w:r>
      <w:proofErr w:type="spellStart"/>
      <w:r w:rsidRPr="007D651D">
        <w:rPr>
          <w:szCs w:val="18"/>
        </w:rPr>
        <w:t>digestion</w:t>
      </w:r>
      <w:proofErr w:type="spellEnd"/>
      <w:r w:rsidRPr="007D651D">
        <w:rPr>
          <w:szCs w:val="18"/>
        </w:rPr>
        <w:t xml:space="preserve"> in </w:t>
      </w:r>
      <w:proofErr w:type="spellStart"/>
      <w:r w:rsidRPr="007D651D">
        <w:rPr>
          <w:szCs w:val="18"/>
        </w:rPr>
        <w:t>sustainable</w:t>
      </w:r>
      <w:proofErr w:type="spellEnd"/>
      <w:r w:rsidRPr="007D651D">
        <w:rPr>
          <w:szCs w:val="18"/>
        </w:rPr>
        <w:t xml:space="preserve"> </w:t>
      </w:r>
      <w:proofErr w:type="spellStart"/>
      <w:r w:rsidRPr="007D651D">
        <w:rPr>
          <w:szCs w:val="18"/>
        </w:rPr>
        <w:t>biomass</w:t>
      </w:r>
      <w:proofErr w:type="spellEnd"/>
      <w:r w:rsidRPr="007D651D">
        <w:rPr>
          <w:szCs w:val="18"/>
        </w:rPr>
        <w:t xml:space="preserve"> </w:t>
      </w:r>
      <w:proofErr w:type="spellStart"/>
      <w:r w:rsidRPr="007D651D">
        <w:rPr>
          <w:szCs w:val="18"/>
        </w:rPr>
        <w:t>chains</w:t>
      </w:r>
      <w:proofErr w:type="spellEnd"/>
      <w:r w:rsidRPr="007D651D">
        <w:rPr>
          <w:szCs w:val="18"/>
        </w:rPr>
        <w:t xml:space="preserve">. </w:t>
      </w:r>
      <w:r w:rsidRPr="007D651D">
        <w:rPr>
          <w:i/>
          <w:iCs/>
          <w:szCs w:val="18"/>
        </w:rPr>
        <w:t xml:space="preserve">Wageningen: Wageningen </w:t>
      </w:r>
      <w:proofErr w:type="spellStart"/>
      <w:r w:rsidRPr="007D651D">
        <w:rPr>
          <w:i/>
          <w:iCs/>
          <w:szCs w:val="18"/>
        </w:rPr>
        <w:t>University</w:t>
      </w:r>
      <w:proofErr w:type="spellEnd"/>
      <w:r w:rsidRPr="007D651D">
        <w:rPr>
          <w:szCs w:val="18"/>
        </w:rPr>
        <w:t>.</w:t>
      </w:r>
    </w:p>
    <w:p w14:paraId="32E2A6DB" w14:textId="77777777" w:rsidR="008D69CE" w:rsidRDefault="008D69CE" w:rsidP="00BE6A32">
      <w:pPr>
        <w:pStyle w:val="TERYSBibliografaArtDiv"/>
        <w:rPr>
          <w:szCs w:val="18"/>
        </w:rPr>
      </w:pPr>
    </w:p>
    <w:p w14:paraId="4DF2D0FA" w14:textId="45E0AEE0" w:rsidR="008A0018" w:rsidRDefault="008A0018" w:rsidP="00BE6A32">
      <w:pPr>
        <w:pStyle w:val="TERYSBibliografaArtDiv"/>
        <w:rPr>
          <w:b/>
          <w:bCs/>
          <w:i/>
          <w:iCs/>
          <w:szCs w:val="18"/>
          <w:u w:val="single"/>
        </w:rPr>
      </w:pPr>
      <w:r w:rsidRPr="007D651D">
        <w:rPr>
          <w:b/>
          <w:bCs/>
          <w:i/>
          <w:iCs/>
          <w:szCs w:val="18"/>
          <w:u w:val="single"/>
        </w:rPr>
        <w:t xml:space="preserve">Ejemplo para citar una </w:t>
      </w:r>
      <w:r>
        <w:rPr>
          <w:b/>
          <w:bCs/>
          <w:i/>
          <w:iCs/>
          <w:szCs w:val="18"/>
          <w:u w:val="single"/>
        </w:rPr>
        <w:t>página web</w:t>
      </w:r>
    </w:p>
    <w:p w14:paraId="646C71AA" w14:textId="7B353D0B" w:rsidR="008D69CE" w:rsidRPr="009C133B" w:rsidRDefault="009C133B" w:rsidP="00BE6A32">
      <w:pPr>
        <w:pStyle w:val="TERYSBibliografaArtDiv"/>
        <w:rPr>
          <w:rFonts w:cs="Calibri"/>
          <w:b/>
          <w:bCs/>
          <w:i/>
          <w:iCs/>
          <w:szCs w:val="18"/>
          <w:u w:val="single"/>
        </w:rPr>
      </w:pPr>
      <w:r w:rsidRPr="009C133B">
        <w:rPr>
          <w:rFonts w:cs="Calibri"/>
          <w:color w:val="333333"/>
          <w:szCs w:val="18"/>
          <w:shd w:val="clear" w:color="auto" w:fill="FFFFFF"/>
        </w:rPr>
        <w:t>Johnson, A. (2018).</w:t>
      </w:r>
      <w:r w:rsidRPr="009C133B">
        <w:rPr>
          <w:rStyle w:val="apple-converted-space"/>
          <w:rFonts w:cs="Calibri"/>
          <w:color w:val="333333"/>
          <w:szCs w:val="18"/>
          <w:shd w:val="clear" w:color="auto" w:fill="FFFFFF"/>
        </w:rPr>
        <w:t> </w:t>
      </w:r>
      <w:r w:rsidRPr="009C133B">
        <w:rPr>
          <w:rStyle w:val="nfasis"/>
          <w:rFonts w:cs="Calibri"/>
          <w:color w:val="333333"/>
          <w:szCs w:val="18"/>
        </w:rPr>
        <w:t>“</w:t>
      </w:r>
      <w:proofErr w:type="spellStart"/>
      <w:r w:rsidRPr="009C133B">
        <w:rPr>
          <w:rStyle w:val="nfasis"/>
          <w:rFonts w:cs="Calibri"/>
          <w:color w:val="333333"/>
          <w:szCs w:val="18"/>
        </w:rPr>
        <w:t>It</w:t>
      </w:r>
      <w:proofErr w:type="spellEnd"/>
      <w:r w:rsidRPr="009C133B">
        <w:rPr>
          <w:rStyle w:val="nfasis"/>
          <w:rFonts w:cs="Calibri"/>
          <w:color w:val="333333"/>
          <w:szCs w:val="18"/>
        </w:rPr>
        <w:t xml:space="preserve"> </w:t>
      </w:r>
      <w:proofErr w:type="spellStart"/>
      <w:r w:rsidRPr="009C133B">
        <w:rPr>
          <w:rStyle w:val="nfasis"/>
          <w:rFonts w:cs="Calibri"/>
          <w:color w:val="333333"/>
          <w:szCs w:val="18"/>
        </w:rPr>
        <w:t>doesn’t</w:t>
      </w:r>
      <w:proofErr w:type="spellEnd"/>
      <w:r w:rsidRPr="009C133B">
        <w:rPr>
          <w:rStyle w:val="nfasis"/>
          <w:rFonts w:cs="Calibri"/>
          <w:color w:val="333333"/>
          <w:szCs w:val="18"/>
        </w:rPr>
        <w:t xml:space="preserve"> </w:t>
      </w:r>
      <w:proofErr w:type="spellStart"/>
      <w:r w:rsidRPr="009C133B">
        <w:rPr>
          <w:rStyle w:val="nfasis"/>
          <w:rFonts w:cs="Calibri"/>
          <w:color w:val="333333"/>
          <w:szCs w:val="18"/>
        </w:rPr>
        <w:t>need</w:t>
      </w:r>
      <w:proofErr w:type="spellEnd"/>
      <w:r w:rsidRPr="009C133B">
        <w:rPr>
          <w:rStyle w:val="nfasis"/>
          <w:rFonts w:cs="Calibri"/>
          <w:color w:val="333333"/>
          <w:szCs w:val="18"/>
        </w:rPr>
        <w:t xml:space="preserve"> </w:t>
      </w:r>
      <w:proofErr w:type="spellStart"/>
      <w:r w:rsidRPr="009C133B">
        <w:rPr>
          <w:rStyle w:val="nfasis"/>
          <w:rFonts w:cs="Calibri"/>
          <w:color w:val="333333"/>
          <w:szCs w:val="18"/>
        </w:rPr>
        <w:t>to</w:t>
      </w:r>
      <w:proofErr w:type="spellEnd"/>
      <w:r w:rsidRPr="009C133B">
        <w:rPr>
          <w:rStyle w:val="nfasis"/>
          <w:rFonts w:cs="Calibri"/>
          <w:color w:val="333333"/>
          <w:szCs w:val="18"/>
        </w:rPr>
        <w:t xml:space="preserve"> be </w:t>
      </w:r>
      <w:proofErr w:type="spellStart"/>
      <w:r w:rsidRPr="009C133B">
        <w:rPr>
          <w:rStyle w:val="nfasis"/>
          <w:rFonts w:cs="Calibri"/>
          <w:color w:val="333333"/>
          <w:szCs w:val="18"/>
        </w:rPr>
        <w:t>this</w:t>
      </w:r>
      <w:proofErr w:type="spellEnd"/>
      <w:r w:rsidRPr="009C133B">
        <w:rPr>
          <w:rStyle w:val="nfasis"/>
          <w:rFonts w:cs="Calibri"/>
          <w:color w:val="333333"/>
          <w:szCs w:val="18"/>
        </w:rPr>
        <w:t xml:space="preserve"> </w:t>
      </w:r>
      <w:proofErr w:type="spellStart"/>
      <w:r w:rsidRPr="009C133B">
        <w:rPr>
          <w:rStyle w:val="nfasis"/>
          <w:rFonts w:cs="Calibri"/>
          <w:color w:val="333333"/>
          <w:szCs w:val="18"/>
        </w:rPr>
        <w:t>way</w:t>
      </w:r>
      <w:proofErr w:type="spellEnd"/>
      <w:r w:rsidRPr="009C133B">
        <w:rPr>
          <w:rStyle w:val="nfasis"/>
          <w:rFonts w:cs="Calibri"/>
          <w:color w:val="333333"/>
          <w:szCs w:val="18"/>
        </w:rPr>
        <w:t xml:space="preserve">”: </w:t>
      </w:r>
      <w:proofErr w:type="spellStart"/>
      <w:r w:rsidRPr="009C133B">
        <w:rPr>
          <w:rStyle w:val="nfasis"/>
          <w:rFonts w:cs="Calibri"/>
          <w:color w:val="333333"/>
          <w:szCs w:val="18"/>
        </w:rPr>
        <w:t>The</w:t>
      </w:r>
      <w:proofErr w:type="spellEnd"/>
      <w:r w:rsidRPr="009C133B">
        <w:rPr>
          <w:rStyle w:val="nfasis"/>
          <w:rFonts w:cs="Calibri"/>
          <w:color w:val="333333"/>
          <w:szCs w:val="18"/>
        </w:rPr>
        <w:t xml:space="preserve"> </w:t>
      </w:r>
      <w:proofErr w:type="spellStart"/>
      <w:r w:rsidRPr="009C133B">
        <w:rPr>
          <w:rStyle w:val="nfasis"/>
          <w:rFonts w:cs="Calibri"/>
          <w:color w:val="333333"/>
          <w:szCs w:val="18"/>
        </w:rPr>
        <w:t>promise</w:t>
      </w:r>
      <w:proofErr w:type="spellEnd"/>
      <w:r w:rsidRPr="009C133B">
        <w:rPr>
          <w:rStyle w:val="nfasis"/>
          <w:rFonts w:cs="Calibri"/>
          <w:color w:val="333333"/>
          <w:szCs w:val="18"/>
        </w:rPr>
        <w:t xml:space="preserve"> </w:t>
      </w:r>
      <w:proofErr w:type="spellStart"/>
      <w:r w:rsidRPr="009C133B">
        <w:rPr>
          <w:rStyle w:val="nfasis"/>
          <w:rFonts w:cs="Calibri"/>
          <w:color w:val="333333"/>
          <w:szCs w:val="18"/>
        </w:rPr>
        <w:t>of</w:t>
      </w:r>
      <w:proofErr w:type="spellEnd"/>
      <w:r w:rsidRPr="009C133B">
        <w:rPr>
          <w:rStyle w:val="nfasis"/>
          <w:rFonts w:cs="Calibri"/>
          <w:color w:val="333333"/>
          <w:szCs w:val="18"/>
        </w:rPr>
        <w:t xml:space="preserve"> </w:t>
      </w:r>
      <w:proofErr w:type="spellStart"/>
      <w:r w:rsidRPr="009C133B">
        <w:rPr>
          <w:rStyle w:val="nfasis"/>
          <w:rFonts w:cs="Calibri"/>
          <w:color w:val="333333"/>
          <w:szCs w:val="18"/>
        </w:rPr>
        <w:t>specialised</w:t>
      </w:r>
      <w:proofErr w:type="spellEnd"/>
      <w:r w:rsidRPr="009C133B">
        <w:rPr>
          <w:rStyle w:val="nfasis"/>
          <w:rFonts w:cs="Calibri"/>
          <w:color w:val="333333"/>
          <w:szCs w:val="18"/>
        </w:rPr>
        <w:t xml:space="preserve"> </w:t>
      </w:r>
      <w:proofErr w:type="spellStart"/>
      <w:r w:rsidRPr="009C133B">
        <w:rPr>
          <w:rStyle w:val="nfasis"/>
          <w:rFonts w:cs="Calibri"/>
          <w:color w:val="333333"/>
          <w:szCs w:val="18"/>
        </w:rPr>
        <w:t>early</w:t>
      </w:r>
      <w:proofErr w:type="spellEnd"/>
      <w:r w:rsidRPr="009C133B">
        <w:rPr>
          <w:rStyle w:val="nfasis"/>
          <w:rFonts w:cs="Calibri"/>
          <w:color w:val="333333"/>
          <w:szCs w:val="18"/>
        </w:rPr>
        <w:t xml:space="preserve"> </w:t>
      </w:r>
      <w:proofErr w:type="spellStart"/>
      <w:r w:rsidRPr="009C133B">
        <w:rPr>
          <w:rStyle w:val="nfasis"/>
          <w:rFonts w:cs="Calibri"/>
          <w:color w:val="333333"/>
          <w:szCs w:val="18"/>
        </w:rPr>
        <w:t>intervention</w:t>
      </w:r>
      <w:proofErr w:type="spellEnd"/>
      <w:r w:rsidRPr="009C133B">
        <w:rPr>
          <w:rStyle w:val="nfasis"/>
          <w:rFonts w:cs="Calibri"/>
          <w:color w:val="333333"/>
          <w:szCs w:val="18"/>
        </w:rPr>
        <w:t xml:space="preserve"> in </w:t>
      </w:r>
      <w:proofErr w:type="spellStart"/>
      <w:r w:rsidRPr="009C133B">
        <w:rPr>
          <w:rStyle w:val="nfasis"/>
          <w:rFonts w:cs="Calibri"/>
          <w:color w:val="333333"/>
          <w:szCs w:val="18"/>
        </w:rPr>
        <w:t>psychosis</w:t>
      </w:r>
      <w:proofErr w:type="spellEnd"/>
      <w:r w:rsidRPr="009C133B">
        <w:rPr>
          <w:rStyle w:val="nfasis"/>
          <w:rFonts w:cs="Calibri"/>
          <w:color w:val="333333"/>
          <w:szCs w:val="18"/>
        </w:rPr>
        <w:t xml:space="preserve"> </w:t>
      </w:r>
      <w:proofErr w:type="spellStart"/>
      <w:r w:rsidRPr="009C133B">
        <w:rPr>
          <w:rStyle w:val="nfasis"/>
          <w:rFonts w:cs="Calibri"/>
          <w:color w:val="333333"/>
          <w:szCs w:val="18"/>
        </w:rPr>
        <w:t>services</w:t>
      </w:r>
      <w:proofErr w:type="spellEnd"/>
      <w:r w:rsidRPr="009C133B">
        <w:rPr>
          <w:rStyle w:val="nfasis"/>
          <w:rFonts w:cs="Calibri"/>
          <w:color w:val="333333"/>
          <w:szCs w:val="18"/>
        </w:rPr>
        <w:t>.</w:t>
      </w:r>
      <w:r>
        <w:rPr>
          <w:rFonts w:cs="Calibri"/>
          <w:color w:val="333333"/>
          <w:szCs w:val="18"/>
          <w:shd w:val="clear" w:color="auto" w:fill="FFFFFF"/>
        </w:rPr>
        <w:t xml:space="preserve"> </w:t>
      </w:r>
      <w:r w:rsidRPr="009C133B">
        <w:rPr>
          <w:rFonts w:cs="Calibri"/>
          <w:color w:val="333333"/>
          <w:szCs w:val="18"/>
          <w:shd w:val="clear" w:color="auto" w:fill="FFFFFF"/>
        </w:rPr>
        <w:t>IEPA.</w:t>
      </w:r>
      <w:r>
        <w:rPr>
          <w:rFonts w:cs="Calibri"/>
          <w:color w:val="333333"/>
          <w:szCs w:val="18"/>
          <w:shd w:val="clear" w:color="auto" w:fill="FFFFFF"/>
        </w:rPr>
        <w:t xml:space="preserve"> </w:t>
      </w:r>
      <w:hyperlink r:id="rId14" w:history="1">
        <w:r w:rsidR="007C2D7F" w:rsidRPr="000F5F6E">
          <w:rPr>
            <w:rStyle w:val="Hipervnculo"/>
            <w:rFonts w:cs="Calibri"/>
            <w:szCs w:val="18"/>
            <w:shd w:val="clear" w:color="auto" w:fill="FFFFFF"/>
          </w:rPr>
          <w:t>https://iepa.org.au/network-news/it-doesnt-need-to-be-this-way-the-promise-of-specialised-early-intervention-in-psychosis-services/</w:t>
        </w:r>
      </w:hyperlink>
      <w:r w:rsidRPr="009C133B">
        <w:rPr>
          <w:rFonts w:cs="Calibri"/>
          <w:b/>
          <w:bCs/>
          <w:i/>
          <w:iCs/>
          <w:szCs w:val="18"/>
          <w:u w:val="single"/>
        </w:rPr>
        <w:t xml:space="preserve"> </w:t>
      </w:r>
    </w:p>
    <w:sectPr w:rsidR="008D69CE" w:rsidRPr="009C133B" w:rsidSect="0097756B">
      <w:headerReference w:type="default" r:id="rId15"/>
      <w:footerReference w:type="even" r:id="rId16"/>
      <w:footerReference w:type="default" r:id="rId17"/>
      <w:headerReference w:type="first" r:id="rId18"/>
      <w:footerReference w:type="first" r:id="rId19"/>
      <w:type w:val="continuous"/>
      <w:pgSz w:w="12240" w:h="15840"/>
      <w:pgMar w:top="1021" w:right="851" w:bottom="851" w:left="851" w:header="708" w:footer="7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9C382" w14:textId="77777777" w:rsidR="00EA072A" w:rsidRDefault="00EA072A" w:rsidP="00655ED9">
      <w:r>
        <w:separator/>
      </w:r>
    </w:p>
  </w:endnote>
  <w:endnote w:type="continuationSeparator" w:id="0">
    <w:p w14:paraId="45DC6D64" w14:textId="77777777" w:rsidR="00EA072A" w:rsidRDefault="00EA072A" w:rsidP="00655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34466945"/>
      <w:docPartObj>
        <w:docPartGallery w:val="Page Numbers (Bottom of Page)"/>
        <w:docPartUnique/>
      </w:docPartObj>
    </w:sdtPr>
    <w:sdtContent>
      <w:p w14:paraId="34696CAC" w14:textId="77777777" w:rsidR="00B773B8" w:rsidRDefault="00B773B8" w:rsidP="0039344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B7AD6DA" w14:textId="77777777" w:rsidR="00B773B8" w:rsidRDefault="00B773B8" w:rsidP="00B773B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color w:val="000000"/>
      </w:rPr>
      <w:id w:val="1090281019"/>
      <w:docPartObj>
        <w:docPartGallery w:val="Page Numbers (Bottom of Page)"/>
        <w:docPartUnique/>
      </w:docPartObj>
    </w:sdtPr>
    <w:sdtContent>
      <w:p w14:paraId="5CCD9F06" w14:textId="77777777" w:rsidR="00B773B8" w:rsidRPr="00102F77" w:rsidRDefault="00B773B8" w:rsidP="00D158D2">
        <w:pPr>
          <w:pStyle w:val="Piedepgina"/>
          <w:framePr w:wrap="none" w:vAnchor="text" w:hAnchor="page" w:x="10977" w:y="322"/>
          <w:jc w:val="right"/>
          <w:rPr>
            <w:rStyle w:val="Nmerodepgina"/>
            <w:color w:val="000000"/>
          </w:rPr>
        </w:pPr>
        <w:r w:rsidRPr="00102F77">
          <w:rPr>
            <w:rStyle w:val="Nmerodepgina"/>
            <w:color w:val="000000"/>
          </w:rPr>
          <w:fldChar w:fldCharType="begin"/>
        </w:r>
        <w:r w:rsidRPr="00102F77">
          <w:rPr>
            <w:rStyle w:val="Nmerodepgina"/>
            <w:color w:val="000000"/>
          </w:rPr>
          <w:instrText xml:space="preserve"> PAGE </w:instrText>
        </w:r>
        <w:r w:rsidRPr="00102F77">
          <w:rPr>
            <w:rStyle w:val="Nmerodepgina"/>
            <w:color w:val="000000"/>
          </w:rPr>
          <w:fldChar w:fldCharType="separate"/>
        </w:r>
        <w:r w:rsidRPr="00102F77">
          <w:rPr>
            <w:rStyle w:val="Nmerodepgina"/>
            <w:noProof/>
            <w:color w:val="000000"/>
          </w:rPr>
          <w:t>2</w:t>
        </w:r>
        <w:r w:rsidRPr="00102F77">
          <w:rPr>
            <w:rStyle w:val="Nmerodepgina"/>
            <w:color w:val="000000"/>
          </w:rPr>
          <w:fldChar w:fldCharType="end"/>
        </w:r>
      </w:p>
    </w:sdtContent>
  </w:sdt>
  <w:p w14:paraId="575A826B" w14:textId="77777777" w:rsidR="00B773B8" w:rsidRDefault="00342592" w:rsidP="00B773B8">
    <w:pPr>
      <w:pStyle w:val="Piedepgina"/>
      <w:ind w:right="360"/>
    </w:pPr>
    <w:r w:rsidRPr="00FF6B7E">
      <w:rPr>
        <w:noProof/>
      </w:rPr>
      <mc:AlternateContent>
        <mc:Choice Requires="wps">
          <w:drawing>
            <wp:anchor distT="0" distB="0" distL="114300" distR="114300" simplePos="0" relativeHeight="251679744" behindDoc="0" locked="0" layoutInCell="1" allowOverlap="1" wp14:anchorId="2A308678" wp14:editId="22A37C51">
              <wp:simplePos x="0" y="0"/>
              <wp:positionH relativeFrom="column">
                <wp:posOffset>19685</wp:posOffset>
              </wp:positionH>
              <wp:positionV relativeFrom="paragraph">
                <wp:posOffset>161290</wp:posOffset>
              </wp:positionV>
              <wp:extent cx="5309235" cy="323215"/>
              <wp:effectExtent l="0" t="0" r="0" b="0"/>
              <wp:wrapNone/>
              <wp:docPr id="28" name="Cuadro de texto 28"/>
              <wp:cNvGraphicFramePr/>
              <a:graphic xmlns:a="http://schemas.openxmlformats.org/drawingml/2006/main">
                <a:graphicData uri="http://schemas.microsoft.com/office/word/2010/wordprocessingShape">
                  <wps:wsp>
                    <wps:cNvSpPr txBox="1"/>
                    <wps:spPr>
                      <a:xfrm>
                        <a:off x="0" y="0"/>
                        <a:ext cx="5309235" cy="323215"/>
                      </a:xfrm>
                      <a:prstGeom prst="rect">
                        <a:avLst/>
                      </a:prstGeom>
                      <a:noFill/>
                      <a:ln w="6350">
                        <a:noFill/>
                      </a:ln>
                    </wps:spPr>
                    <wps:txbx>
                      <w:txbxContent>
                        <w:p w14:paraId="50B186AB" w14:textId="74150DAA" w:rsidR="00342592" w:rsidRPr="004C13C5" w:rsidRDefault="003716EB" w:rsidP="00342592">
                          <w:pPr>
                            <w:rPr>
                              <w:color w:val="000000"/>
                              <w:sz w:val="21"/>
                              <w:szCs w:val="21"/>
                              <w:lang w:val="es-ES"/>
                            </w:rPr>
                          </w:pPr>
                          <w:r>
                            <w:rPr>
                              <w:color w:val="000000"/>
                              <w:sz w:val="21"/>
                              <w:szCs w:val="21"/>
                              <w:lang w:val="es-ES"/>
                            </w:rPr>
                            <w:t xml:space="preserve">TERYS </w:t>
                          </w:r>
                          <w:r w:rsidR="00342592">
                            <w:rPr>
                              <w:color w:val="000000"/>
                              <w:sz w:val="21"/>
                              <w:szCs w:val="21"/>
                              <w:lang w:val="es-ES"/>
                            </w:rPr>
                            <w:t>202</w:t>
                          </w:r>
                          <w:r w:rsidR="00CD6CBB">
                            <w:rPr>
                              <w:color w:val="000000"/>
                              <w:sz w:val="21"/>
                              <w:szCs w:val="21"/>
                              <w:lang w:val="es-ES"/>
                            </w:rPr>
                            <w:t>6</w:t>
                          </w:r>
                          <w:r w:rsidR="00342592" w:rsidRPr="004C13C5">
                            <w:rPr>
                              <w:color w:val="000000"/>
                              <w:sz w:val="21"/>
                              <w:szCs w:val="21"/>
                              <w:lang w:val="es-ES"/>
                            </w:rPr>
                            <w:t>,</w:t>
                          </w:r>
                          <w:r w:rsidR="00342592">
                            <w:rPr>
                              <w:color w:val="000000"/>
                              <w:sz w:val="21"/>
                              <w:szCs w:val="21"/>
                              <w:lang w:val="es-ES"/>
                            </w:rPr>
                            <w:t xml:space="preserve"> </w:t>
                          </w:r>
                          <w:r w:rsidR="00CD6CBB">
                            <w:rPr>
                              <w:i/>
                              <w:iCs/>
                              <w:color w:val="000000"/>
                              <w:sz w:val="21"/>
                              <w:szCs w:val="21"/>
                              <w:lang w:val="es-ES"/>
                            </w:rPr>
                            <w:t>5</w:t>
                          </w:r>
                          <w:r w:rsidR="00342592">
                            <w:rPr>
                              <w:color w:val="000000"/>
                              <w:sz w:val="21"/>
                              <w:szCs w:val="21"/>
                              <w:lang w:val="es-ES"/>
                            </w:rPr>
                            <w:t>(</w:t>
                          </w:r>
                          <w:r w:rsidR="00CD6CBB">
                            <w:rPr>
                              <w:color w:val="000000"/>
                              <w:sz w:val="21"/>
                              <w:szCs w:val="21"/>
                              <w:lang w:val="es-ES"/>
                            </w:rPr>
                            <w:t>2</w:t>
                          </w:r>
                          <w:r w:rsidR="00342592">
                            <w:rPr>
                              <w:color w:val="000000"/>
                              <w:sz w:val="21"/>
                              <w:szCs w:val="21"/>
                              <w:lang w:val="es-ES"/>
                            </w:rPr>
                            <w:t>)</w:t>
                          </w:r>
                          <w:r w:rsidR="00342592" w:rsidRPr="004C13C5">
                            <w:rPr>
                              <w:color w:val="000000"/>
                              <w:sz w:val="21"/>
                              <w:szCs w:val="21"/>
                              <w:lang w:val="es-ES"/>
                            </w:rPr>
                            <w:t>, 1-</w:t>
                          </w:r>
                          <w:r w:rsidR="00342592">
                            <w:rPr>
                              <w:color w:val="000000"/>
                              <w:sz w:val="21"/>
                              <w:szCs w:val="21"/>
                              <w:lang w:val="es-E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08678" id="_x0000_t202" coordsize="21600,21600" o:spt="202" path="m,l,21600r21600,l21600,xe">
              <v:stroke joinstyle="miter"/>
              <v:path gradientshapeok="t" o:connecttype="rect"/>
            </v:shapetype>
            <v:shape id="Cuadro de texto 28" o:spid="_x0000_s1027" type="#_x0000_t202" style="position:absolute;margin-left:1.55pt;margin-top:12.7pt;width:418.05pt;height:25.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" filled="f" stroked="f" strokeweight=".5pt">
              <v:textbox>
                <w:txbxContent>
                  <w:p w14:paraId="50B186AB" w14:textId="74150DAA" w:rsidR="00342592" w:rsidRPr="004C13C5" w:rsidRDefault="003716EB" w:rsidP="00342592">
                    <w:pPr>
                      <w:rPr>
                        <w:color w:val="000000"/>
                        <w:sz w:val="21"/>
                        <w:szCs w:val="21"/>
                        <w:lang w:val="es-ES"/>
                      </w:rPr>
                    </w:pPr>
                    <w:r>
                      <w:rPr>
                        <w:color w:val="000000"/>
                        <w:sz w:val="21"/>
                        <w:szCs w:val="21"/>
                        <w:lang w:val="es-ES"/>
                      </w:rPr>
                      <w:t xml:space="preserve">TERYS </w:t>
                    </w:r>
                    <w:r w:rsidR="00342592">
                      <w:rPr>
                        <w:color w:val="000000"/>
                        <w:sz w:val="21"/>
                        <w:szCs w:val="21"/>
                        <w:lang w:val="es-ES"/>
                      </w:rPr>
                      <w:t>202</w:t>
                    </w:r>
                    <w:r w:rsidR="00CD6CBB">
                      <w:rPr>
                        <w:color w:val="000000"/>
                        <w:sz w:val="21"/>
                        <w:szCs w:val="21"/>
                        <w:lang w:val="es-ES"/>
                      </w:rPr>
                      <w:t>6</w:t>
                    </w:r>
                    <w:r w:rsidR="00342592" w:rsidRPr="004C13C5">
                      <w:rPr>
                        <w:color w:val="000000"/>
                        <w:sz w:val="21"/>
                        <w:szCs w:val="21"/>
                        <w:lang w:val="es-ES"/>
                      </w:rPr>
                      <w:t>,</w:t>
                    </w:r>
                    <w:r w:rsidR="00342592">
                      <w:rPr>
                        <w:color w:val="000000"/>
                        <w:sz w:val="21"/>
                        <w:szCs w:val="21"/>
                        <w:lang w:val="es-ES"/>
                      </w:rPr>
                      <w:t xml:space="preserve"> </w:t>
                    </w:r>
                    <w:r w:rsidR="00CD6CBB">
                      <w:rPr>
                        <w:i/>
                        <w:iCs/>
                        <w:color w:val="000000"/>
                        <w:sz w:val="21"/>
                        <w:szCs w:val="21"/>
                        <w:lang w:val="es-ES"/>
                      </w:rPr>
                      <w:t>5</w:t>
                    </w:r>
                    <w:r w:rsidR="00342592">
                      <w:rPr>
                        <w:color w:val="000000"/>
                        <w:sz w:val="21"/>
                        <w:szCs w:val="21"/>
                        <w:lang w:val="es-ES"/>
                      </w:rPr>
                      <w:t>(</w:t>
                    </w:r>
                    <w:r w:rsidR="00CD6CBB">
                      <w:rPr>
                        <w:color w:val="000000"/>
                        <w:sz w:val="21"/>
                        <w:szCs w:val="21"/>
                        <w:lang w:val="es-ES"/>
                      </w:rPr>
                      <w:t>2</w:t>
                    </w:r>
                    <w:r w:rsidR="00342592">
                      <w:rPr>
                        <w:color w:val="000000"/>
                        <w:sz w:val="21"/>
                        <w:szCs w:val="21"/>
                        <w:lang w:val="es-ES"/>
                      </w:rPr>
                      <w:t>)</w:t>
                    </w:r>
                    <w:r w:rsidR="00342592" w:rsidRPr="004C13C5">
                      <w:rPr>
                        <w:color w:val="000000"/>
                        <w:sz w:val="21"/>
                        <w:szCs w:val="21"/>
                        <w:lang w:val="es-ES"/>
                      </w:rPr>
                      <w:t>, 1-</w:t>
                    </w:r>
                    <w:r w:rsidR="00342592">
                      <w:rPr>
                        <w:color w:val="000000"/>
                        <w:sz w:val="21"/>
                        <w:szCs w:val="21"/>
                        <w:lang w:val="es-ES"/>
                      </w:rPr>
                      <w:t>3.</w:t>
                    </w:r>
                  </w:p>
                </w:txbxContent>
              </v:textbox>
            </v:shape>
          </w:pict>
        </mc:Fallback>
      </mc:AlternateContent>
    </w:r>
    <w:r w:rsidR="00247DAC">
      <w:rPr>
        <w:noProof/>
      </w:rPr>
      <mc:AlternateContent>
        <mc:Choice Requires="wps">
          <w:drawing>
            <wp:anchor distT="0" distB="0" distL="114300" distR="114300" simplePos="0" relativeHeight="251663360" behindDoc="0" locked="0" layoutInCell="1" allowOverlap="1" wp14:anchorId="74E4F747" wp14:editId="0EEF666B">
              <wp:simplePos x="0" y="0"/>
              <wp:positionH relativeFrom="column">
                <wp:posOffset>-39370</wp:posOffset>
              </wp:positionH>
              <wp:positionV relativeFrom="paragraph">
                <wp:posOffset>133985</wp:posOffset>
              </wp:positionV>
              <wp:extent cx="6770370" cy="0"/>
              <wp:effectExtent l="0" t="12700" r="24130" b="12700"/>
              <wp:wrapNone/>
              <wp:docPr id="5" name="Conector recto 5"/>
              <wp:cNvGraphicFramePr/>
              <a:graphic xmlns:a="http://schemas.openxmlformats.org/drawingml/2006/main">
                <a:graphicData uri="http://schemas.microsoft.com/office/word/2010/wordprocessingShape">
                  <wps:wsp>
                    <wps:cNvCnPr/>
                    <wps:spPr>
                      <a:xfrm flipV="1">
                        <a:off x="0" y="0"/>
                        <a:ext cx="6770370" cy="0"/>
                      </a:xfrm>
                      <a:prstGeom prst="line">
                        <a:avLst/>
                      </a:prstGeom>
                      <a:ln w="19050">
                        <a:solidFill>
                          <a:srgbClr val="12456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FA69A" id="Conector recto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pt,10.55pt" to="530pt,1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" strokecolor="#124568" strokeweight="1.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95889476"/>
      <w:docPartObj>
        <w:docPartGallery w:val="Page Numbers (Bottom of Page)"/>
        <w:docPartUnique/>
      </w:docPartObj>
    </w:sdtPr>
    <w:sdtContent>
      <w:p w14:paraId="02098DD5" w14:textId="77777777" w:rsidR="00FF6B7E" w:rsidRDefault="00FF6B7E" w:rsidP="00D158D2">
        <w:pPr>
          <w:pStyle w:val="Piedepgina"/>
          <w:framePr w:wrap="none" w:vAnchor="text" w:hAnchor="page" w:x="10980" w:y="282"/>
          <w:jc w:val="right"/>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392D562" w14:textId="77777777" w:rsidR="00FF6B7E" w:rsidRDefault="00FF6B7E" w:rsidP="00FF6B7E">
    <w:pPr>
      <w:pStyle w:val="Piedepgina"/>
      <w:ind w:right="360"/>
    </w:pPr>
    <w:r w:rsidRPr="00FF6B7E">
      <w:rPr>
        <w:noProof/>
      </w:rPr>
      <mc:AlternateContent>
        <mc:Choice Requires="wps">
          <w:drawing>
            <wp:anchor distT="0" distB="0" distL="114300" distR="114300" simplePos="0" relativeHeight="251673600" behindDoc="0" locked="0" layoutInCell="1" allowOverlap="1" wp14:anchorId="4F766895" wp14:editId="0C96F2AD">
              <wp:simplePos x="0" y="0"/>
              <wp:positionH relativeFrom="column">
                <wp:posOffset>-41910</wp:posOffset>
              </wp:positionH>
              <wp:positionV relativeFrom="paragraph">
                <wp:posOffset>109855</wp:posOffset>
              </wp:positionV>
              <wp:extent cx="6770370" cy="0"/>
              <wp:effectExtent l="0" t="12700" r="24130" b="12700"/>
              <wp:wrapNone/>
              <wp:docPr id="14" name="Conector recto 14"/>
              <wp:cNvGraphicFramePr/>
              <a:graphic xmlns:a="http://schemas.openxmlformats.org/drawingml/2006/main">
                <a:graphicData uri="http://schemas.microsoft.com/office/word/2010/wordprocessingShape">
                  <wps:wsp>
                    <wps:cNvCnPr/>
                    <wps:spPr>
                      <a:xfrm flipV="1">
                        <a:off x="0" y="0"/>
                        <a:ext cx="6770370" cy="0"/>
                      </a:xfrm>
                      <a:prstGeom prst="line">
                        <a:avLst/>
                      </a:prstGeom>
                      <a:ln w="19050">
                        <a:solidFill>
                          <a:srgbClr val="12456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A87A58" id="Conector recto 14"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8.65pt" to="529.8pt,8.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" strokecolor="#124568" strokeweight="1.5pt">
              <v:stroke joinstyle="miter"/>
            </v:line>
          </w:pict>
        </mc:Fallback>
      </mc:AlternateContent>
    </w:r>
    <w:r w:rsidRPr="00FF6B7E">
      <w:rPr>
        <w:noProof/>
      </w:rPr>
      <w:drawing>
        <wp:anchor distT="0" distB="0" distL="114300" distR="114300" simplePos="0" relativeHeight="251674624" behindDoc="0" locked="0" layoutInCell="1" allowOverlap="1" wp14:anchorId="15E88275" wp14:editId="13E19168">
          <wp:simplePos x="0" y="0"/>
          <wp:positionH relativeFrom="column">
            <wp:posOffset>0</wp:posOffset>
          </wp:positionH>
          <wp:positionV relativeFrom="paragraph">
            <wp:posOffset>162339</wp:posOffset>
          </wp:positionV>
          <wp:extent cx="934720" cy="283210"/>
          <wp:effectExtent l="0" t="0" r="508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alphaModFix/>
                    <a:extLst>
                      <a:ext uri="{28A0092B-C50C-407E-A947-70E740481C1C}">
                        <a14:useLocalDpi xmlns:a14="http://schemas.microsoft.com/office/drawing/2010/main" val="0"/>
                      </a:ext>
                    </a:extLst>
                  </a:blip>
                  <a:srcRect l="17569" t="40244" r="17556" b="40083"/>
                  <a:stretch/>
                </pic:blipFill>
                <pic:spPr bwMode="auto">
                  <a:xfrm>
                    <a:off x="0" y="0"/>
                    <a:ext cx="934720" cy="283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1B93B" w14:textId="77777777" w:rsidR="00EA072A" w:rsidRDefault="00EA072A" w:rsidP="00655ED9">
      <w:r>
        <w:separator/>
      </w:r>
    </w:p>
  </w:footnote>
  <w:footnote w:type="continuationSeparator" w:id="0">
    <w:p w14:paraId="4917D8CC" w14:textId="77777777" w:rsidR="00EA072A" w:rsidRDefault="00EA072A" w:rsidP="00655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F365C" w14:textId="77777777" w:rsidR="00655ED9" w:rsidRDefault="00342592">
    <w:pPr>
      <w:pStyle w:val="Encabezado"/>
    </w:pPr>
    <w:r>
      <w:rPr>
        <w:noProof/>
      </w:rPr>
      <w:drawing>
        <wp:anchor distT="0" distB="0" distL="114300" distR="114300" simplePos="0" relativeHeight="251677696" behindDoc="0" locked="0" layoutInCell="1" allowOverlap="1" wp14:anchorId="24CBAC8F" wp14:editId="34A7BE9F">
          <wp:simplePos x="0" y="0"/>
          <wp:positionH relativeFrom="column">
            <wp:posOffset>5614035</wp:posOffset>
          </wp:positionH>
          <wp:positionV relativeFrom="paragraph">
            <wp:posOffset>-264795</wp:posOffset>
          </wp:positionV>
          <wp:extent cx="934720" cy="283210"/>
          <wp:effectExtent l="0" t="0" r="508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alphaModFix/>
                    <a:extLst>
                      <a:ext uri="{28A0092B-C50C-407E-A947-70E740481C1C}">
                        <a14:useLocalDpi xmlns:a14="http://schemas.microsoft.com/office/drawing/2010/main" val="0"/>
                      </a:ext>
                    </a:extLst>
                  </a:blip>
                  <a:srcRect l="17569" t="40244" r="17556" b="40083"/>
                  <a:stretch/>
                </pic:blipFill>
                <pic:spPr bwMode="auto">
                  <a:xfrm>
                    <a:off x="0" y="0"/>
                    <a:ext cx="934720" cy="283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6672" behindDoc="0" locked="0" layoutInCell="1" allowOverlap="1" wp14:anchorId="224896FB" wp14:editId="55D4DE05">
              <wp:simplePos x="0" y="0"/>
              <wp:positionH relativeFrom="column">
                <wp:posOffset>19685</wp:posOffset>
              </wp:positionH>
              <wp:positionV relativeFrom="paragraph">
                <wp:posOffset>-257175</wp:posOffset>
              </wp:positionV>
              <wp:extent cx="4123690" cy="323215"/>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4123690" cy="323215"/>
                      </a:xfrm>
                      <a:prstGeom prst="rect">
                        <a:avLst/>
                      </a:prstGeom>
                      <a:noFill/>
                      <a:ln w="6350">
                        <a:noFill/>
                      </a:ln>
                    </wps:spPr>
                    <wps:txbx>
                      <w:txbxContent>
                        <w:p w14:paraId="4F940086" w14:textId="77777777" w:rsidR="00342592" w:rsidRPr="009171C0" w:rsidRDefault="003716EB" w:rsidP="00342592">
                          <w:pPr>
                            <w:rPr>
                              <w:lang w:val="en-US"/>
                            </w:rPr>
                          </w:pPr>
                          <w:r>
                            <w:rPr>
                              <w:i/>
                              <w:iCs/>
                              <w:color w:val="000000"/>
                              <w:sz w:val="21"/>
                              <w:szCs w:val="21"/>
                              <w:lang w:val="es-ES"/>
                            </w:rPr>
                            <w:t>Tendencias en Energías Renovables y Sustentabilidad</w:t>
                          </w:r>
                          <w:r w:rsidRPr="00BB2747">
                            <w:rPr>
                              <w:i/>
                              <w:iCs/>
                              <w:color w:val="000000"/>
                              <w:sz w:val="21"/>
                              <w:szCs w:val="21"/>
                              <w:lang w:val="es-ES"/>
                            </w:rPr>
                            <w:t xml:space="preserve"> (</w:t>
                          </w:r>
                          <w:r>
                            <w:rPr>
                              <w:i/>
                              <w:iCs/>
                              <w:color w:val="000000"/>
                              <w:sz w:val="21"/>
                              <w:szCs w:val="21"/>
                              <w:lang w:val="es-ES"/>
                            </w:rPr>
                            <w:t>TERYS</w:t>
                          </w:r>
                          <w:r w:rsidRPr="00BB2747">
                            <w:rPr>
                              <w:i/>
                              <w:iCs/>
                              <w:color w:val="000000"/>
                              <w:sz w:val="21"/>
                              <w:szCs w:val="21"/>
                              <w:lang w:val="es-ES"/>
                            </w:rPr>
                            <w:t>)</w:t>
                          </w:r>
                        </w:p>
                        <w:p w14:paraId="7BE4E1ED" w14:textId="77777777" w:rsidR="00342592" w:rsidRPr="00BB2747" w:rsidRDefault="00342592" w:rsidP="00342592">
                          <w:pPr>
                            <w:rPr>
                              <w:i/>
                              <w:iCs/>
                              <w:color w:val="000000"/>
                              <w:sz w:val="21"/>
                              <w:szCs w:val="21"/>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896FB" id="_x0000_t202" coordsize="21600,21600" o:spt="202" path="m,l,21600r21600,l21600,xe">
              <v:stroke joinstyle="miter"/>
              <v:path gradientshapeok="t" o:connecttype="rect"/>
            </v:shapetype>
            <v:shape id="Cuadro de texto 15" o:spid="_x0000_s1026" type="#_x0000_t202" style="position:absolute;margin-left:1.55pt;margin-top:-20.25pt;width:324.7pt;height:25.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" filled="f" stroked="f" strokeweight=".5pt">
              <v:textbox>
                <w:txbxContent>
                  <w:p w14:paraId="4F940086" w14:textId="77777777" w:rsidR="00342592" w:rsidRPr="009171C0" w:rsidRDefault="003716EB" w:rsidP="00342592">
                    <w:pPr>
                      <w:rPr>
                        <w:lang w:val="en-US"/>
                      </w:rPr>
                    </w:pPr>
                    <w:r>
                      <w:rPr>
                        <w:i/>
                        <w:iCs/>
                        <w:color w:val="000000"/>
                        <w:sz w:val="21"/>
                        <w:szCs w:val="21"/>
                        <w:lang w:val="es-ES"/>
                      </w:rPr>
                      <w:t>Tendencias en Energías Renovables y Sustentabilidad</w:t>
                    </w:r>
                    <w:r w:rsidRPr="00BB2747">
                      <w:rPr>
                        <w:i/>
                        <w:iCs/>
                        <w:color w:val="000000"/>
                        <w:sz w:val="21"/>
                        <w:szCs w:val="21"/>
                        <w:lang w:val="es-ES"/>
                      </w:rPr>
                      <w:t xml:space="preserve"> (</w:t>
                    </w:r>
                    <w:r>
                      <w:rPr>
                        <w:i/>
                        <w:iCs/>
                        <w:color w:val="000000"/>
                        <w:sz w:val="21"/>
                        <w:szCs w:val="21"/>
                        <w:lang w:val="es-ES"/>
                      </w:rPr>
                      <w:t>TERYS</w:t>
                    </w:r>
                    <w:r w:rsidRPr="00BB2747">
                      <w:rPr>
                        <w:i/>
                        <w:iCs/>
                        <w:color w:val="000000"/>
                        <w:sz w:val="21"/>
                        <w:szCs w:val="21"/>
                        <w:lang w:val="es-ES"/>
                      </w:rPr>
                      <w:t>)</w:t>
                    </w:r>
                  </w:p>
                  <w:p w14:paraId="7BE4E1ED" w14:textId="77777777" w:rsidR="00342592" w:rsidRPr="00BB2747" w:rsidRDefault="00342592" w:rsidP="00342592">
                    <w:pPr>
                      <w:rPr>
                        <w:i/>
                        <w:iCs/>
                        <w:color w:val="000000"/>
                        <w:sz w:val="21"/>
                        <w:szCs w:val="21"/>
                        <w:lang w:val="es-ES"/>
                      </w:rPr>
                    </w:pPr>
                  </w:p>
                </w:txbxContent>
              </v:textbox>
            </v:shape>
          </w:pict>
        </mc:Fallback>
      </mc:AlternateContent>
    </w:r>
    <w:r w:rsidR="00B773B8">
      <w:rPr>
        <w:noProof/>
      </w:rPr>
      <mc:AlternateContent>
        <mc:Choice Requires="wps">
          <w:drawing>
            <wp:anchor distT="0" distB="0" distL="114300" distR="114300" simplePos="0" relativeHeight="251661312" behindDoc="0" locked="0" layoutInCell="1" allowOverlap="1" wp14:anchorId="6256408E" wp14:editId="21F76027">
              <wp:simplePos x="0" y="0"/>
              <wp:positionH relativeFrom="column">
                <wp:posOffset>-37465</wp:posOffset>
              </wp:positionH>
              <wp:positionV relativeFrom="paragraph">
                <wp:posOffset>126365</wp:posOffset>
              </wp:positionV>
              <wp:extent cx="6770370" cy="0"/>
              <wp:effectExtent l="0" t="12700" r="24130" b="12700"/>
              <wp:wrapNone/>
              <wp:docPr id="8" name="Conector recto 8"/>
              <wp:cNvGraphicFramePr/>
              <a:graphic xmlns:a="http://schemas.openxmlformats.org/drawingml/2006/main">
                <a:graphicData uri="http://schemas.microsoft.com/office/word/2010/wordprocessingShape">
                  <wps:wsp>
                    <wps:cNvCnPr/>
                    <wps:spPr>
                      <a:xfrm flipV="1">
                        <a:off x="0" y="0"/>
                        <a:ext cx="6770370" cy="0"/>
                      </a:xfrm>
                      <a:prstGeom prst="line">
                        <a:avLst/>
                      </a:prstGeom>
                      <a:ln w="19050">
                        <a:solidFill>
                          <a:srgbClr val="12456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12E70D" id="Conector recto 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9.95pt" to="530.1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" strokecolor="#124568"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CDAD" w14:textId="77777777" w:rsidR="00FF6B7E" w:rsidRDefault="003716EB">
    <w:pPr>
      <w:pStyle w:val="Encabezado"/>
    </w:pPr>
    <w:r w:rsidRPr="00FF6B7E">
      <w:rPr>
        <w:noProof/>
      </w:rPr>
      <w:drawing>
        <wp:anchor distT="0" distB="0" distL="114300" distR="114300" simplePos="0" relativeHeight="251669504" behindDoc="0" locked="0" layoutInCell="1" allowOverlap="1" wp14:anchorId="1138C182" wp14:editId="49645944">
          <wp:simplePos x="0" y="0"/>
          <wp:positionH relativeFrom="column">
            <wp:posOffset>5592445</wp:posOffset>
          </wp:positionH>
          <wp:positionV relativeFrom="paragraph">
            <wp:posOffset>-320252</wp:posOffset>
          </wp:positionV>
          <wp:extent cx="812800" cy="327025"/>
          <wp:effectExtent l="0" t="0" r="0" b="317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rotWithShape="1">
                  <a:blip r:embed="rId1">
                    <a:extLst>
                      <a:ext uri="{28A0092B-C50C-407E-A947-70E740481C1C}">
                        <a14:useLocalDpi xmlns:a14="http://schemas.microsoft.com/office/drawing/2010/main" val="0"/>
                      </a:ext>
                    </a:extLst>
                  </a:blip>
                  <a:srcRect l="14821" t="21885" r="16401" b="31509"/>
                  <a:stretch/>
                </pic:blipFill>
                <pic:spPr bwMode="auto">
                  <a:xfrm>
                    <a:off x="0" y="0"/>
                    <a:ext cx="812800" cy="327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7DAC" w:rsidRPr="00FF6B7E">
      <w:rPr>
        <w:noProof/>
      </w:rPr>
      <mc:AlternateContent>
        <mc:Choice Requires="wps">
          <w:drawing>
            <wp:anchor distT="0" distB="0" distL="114300" distR="114300" simplePos="0" relativeHeight="251670528" behindDoc="0" locked="0" layoutInCell="1" allowOverlap="1" wp14:anchorId="29C152A8" wp14:editId="788CBF69">
              <wp:simplePos x="0" y="0"/>
              <wp:positionH relativeFrom="margin">
                <wp:posOffset>-36195</wp:posOffset>
              </wp:positionH>
              <wp:positionV relativeFrom="paragraph">
                <wp:posOffset>131445</wp:posOffset>
              </wp:positionV>
              <wp:extent cx="6770370" cy="0"/>
              <wp:effectExtent l="0" t="12700" r="24130" b="12700"/>
              <wp:wrapNone/>
              <wp:docPr id="4" name="Conector recto 4"/>
              <wp:cNvGraphicFramePr/>
              <a:graphic xmlns:a="http://schemas.openxmlformats.org/drawingml/2006/main">
                <a:graphicData uri="http://schemas.microsoft.com/office/word/2010/wordprocessingShape">
                  <wps:wsp>
                    <wps:cNvCnPr/>
                    <wps:spPr>
                      <a:xfrm flipV="1">
                        <a:off x="0" y="0"/>
                        <a:ext cx="6770370" cy="0"/>
                      </a:xfrm>
                      <a:prstGeom prst="line">
                        <a:avLst/>
                      </a:prstGeom>
                      <a:ln w="19050">
                        <a:solidFill>
                          <a:srgbClr val="12456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B28C22" id="Conector recto 4"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5pt,10.35pt" to="530.25pt,10.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" strokecolor="#124568" strokeweight="1.5pt">
              <v:stroke joinstyle="miter"/>
              <w10:wrap anchorx="margin"/>
            </v:line>
          </w:pict>
        </mc:Fallback>
      </mc:AlternateContent>
    </w:r>
    <w:r w:rsidR="00FF6B7E" w:rsidRPr="00FF6B7E">
      <w:rPr>
        <w:noProof/>
      </w:rPr>
      <mc:AlternateContent>
        <mc:Choice Requires="wps">
          <w:drawing>
            <wp:anchor distT="0" distB="0" distL="114300" distR="114300" simplePos="0" relativeHeight="251671552" behindDoc="0" locked="0" layoutInCell="1" allowOverlap="1" wp14:anchorId="4A980AD1" wp14:editId="45E3CE84">
              <wp:simplePos x="0" y="0"/>
              <wp:positionH relativeFrom="column">
                <wp:posOffset>0</wp:posOffset>
              </wp:positionH>
              <wp:positionV relativeFrom="paragraph">
                <wp:posOffset>-260985</wp:posOffset>
              </wp:positionV>
              <wp:extent cx="5309235" cy="32321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5309235" cy="323215"/>
                      </a:xfrm>
                      <a:prstGeom prst="rect">
                        <a:avLst/>
                      </a:prstGeom>
                      <a:noFill/>
                      <a:ln w="6350">
                        <a:noFill/>
                      </a:ln>
                    </wps:spPr>
                    <wps:txbx>
                      <w:txbxContent>
                        <w:p w14:paraId="13C5364B" w14:textId="453C4C84" w:rsidR="00FF6B7E" w:rsidRPr="00BB2747" w:rsidRDefault="003716EB" w:rsidP="00FF6B7E">
                          <w:pPr>
                            <w:rPr>
                              <w:i/>
                              <w:iCs/>
                              <w:color w:val="000000"/>
                              <w:sz w:val="21"/>
                              <w:szCs w:val="21"/>
                              <w:lang w:val="es-ES"/>
                            </w:rPr>
                          </w:pPr>
                          <w:r>
                            <w:rPr>
                              <w:i/>
                              <w:iCs/>
                              <w:color w:val="000000"/>
                              <w:sz w:val="21"/>
                              <w:szCs w:val="21"/>
                              <w:lang w:val="es-ES"/>
                            </w:rPr>
                            <w:t>Tendencias en Energías Renovables y Sustentabilidad</w:t>
                          </w:r>
                          <w:r w:rsidR="00FF6B7E" w:rsidRPr="00BB2747">
                            <w:rPr>
                              <w:i/>
                              <w:iCs/>
                              <w:color w:val="000000"/>
                              <w:sz w:val="21"/>
                              <w:szCs w:val="21"/>
                              <w:lang w:val="es-ES"/>
                            </w:rPr>
                            <w:t xml:space="preserve"> (</w:t>
                          </w:r>
                          <w:r>
                            <w:rPr>
                              <w:i/>
                              <w:iCs/>
                              <w:color w:val="000000"/>
                              <w:sz w:val="21"/>
                              <w:szCs w:val="21"/>
                              <w:lang w:val="es-ES"/>
                            </w:rPr>
                            <w:t>TERYS</w:t>
                          </w:r>
                          <w:r w:rsidR="00FF6B7E" w:rsidRPr="00BB2747">
                            <w:rPr>
                              <w:i/>
                              <w:iCs/>
                              <w:color w:val="000000"/>
                              <w:sz w:val="21"/>
                              <w:szCs w:val="21"/>
                              <w:lang w:val="es-ES"/>
                            </w:rPr>
                            <w:t xml:space="preserve">), Vol. </w:t>
                          </w:r>
                          <w:r w:rsidR="00CD6CBB">
                            <w:rPr>
                              <w:i/>
                              <w:iCs/>
                              <w:color w:val="000000"/>
                              <w:sz w:val="21"/>
                              <w:szCs w:val="21"/>
                              <w:lang w:val="es-ES"/>
                            </w:rPr>
                            <w:t>5</w:t>
                          </w:r>
                          <w:r w:rsidR="00FF6B7E" w:rsidRPr="00BB2747">
                            <w:rPr>
                              <w:i/>
                              <w:iCs/>
                              <w:color w:val="000000"/>
                              <w:sz w:val="21"/>
                              <w:szCs w:val="21"/>
                              <w:lang w:val="es-ES"/>
                            </w:rPr>
                            <w:t xml:space="preserve">, No. </w:t>
                          </w:r>
                          <w:r w:rsidR="00CD6CBB">
                            <w:rPr>
                              <w:i/>
                              <w:iCs/>
                              <w:color w:val="000000"/>
                              <w:sz w:val="21"/>
                              <w:szCs w:val="21"/>
                              <w:lang w:val="es-ES"/>
                            </w:rPr>
                            <w:t>2</w:t>
                          </w:r>
                          <w:r w:rsidR="00FF6B7E" w:rsidRPr="00BB2747">
                            <w:rPr>
                              <w:i/>
                              <w:iCs/>
                              <w:color w:val="000000"/>
                              <w:sz w:val="21"/>
                              <w:szCs w:val="21"/>
                              <w:lang w:val="es-ES"/>
                            </w:rPr>
                            <w:t>,</w:t>
                          </w:r>
                          <w:r w:rsidR="00FF6B7E">
                            <w:rPr>
                              <w:i/>
                              <w:iCs/>
                              <w:color w:val="000000"/>
                              <w:sz w:val="21"/>
                              <w:szCs w:val="21"/>
                              <w:lang w:val="es-ES"/>
                            </w:rPr>
                            <w:t xml:space="preserve"> 1-</w:t>
                          </w:r>
                          <w:r w:rsidR="008D69CE">
                            <w:rPr>
                              <w:i/>
                              <w:iCs/>
                              <w:color w:val="000000"/>
                              <w:sz w:val="21"/>
                              <w:szCs w:val="21"/>
                              <w:lang w:val="es-E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980AD1" id="_x0000_t202" coordsize="21600,21600" o:spt="202" path="m,l,21600r21600,l21600,xe">
              <v:stroke joinstyle="miter"/>
              <v:path gradientshapeok="t" o:connecttype="rect"/>
            </v:shapetype>
            <v:shape id="Cuadro de texto 11" o:spid="_x0000_s1028" type="#_x0000_t202" style="position:absolute;margin-left:0;margin-top:-20.55pt;width:418.05pt;height:25.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" filled="f" stroked="f" strokeweight=".5pt">
              <v:textbox>
                <w:txbxContent>
                  <w:p w14:paraId="13C5364B" w14:textId="453C4C84" w:rsidR="00FF6B7E" w:rsidRPr="00BB2747" w:rsidRDefault="003716EB" w:rsidP="00FF6B7E">
                    <w:pPr>
                      <w:rPr>
                        <w:i/>
                        <w:iCs/>
                        <w:color w:val="000000"/>
                        <w:sz w:val="21"/>
                        <w:szCs w:val="21"/>
                        <w:lang w:val="es-ES"/>
                      </w:rPr>
                    </w:pPr>
                    <w:r>
                      <w:rPr>
                        <w:i/>
                        <w:iCs/>
                        <w:color w:val="000000"/>
                        <w:sz w:val="21"/>
                        <w:szCs w:val="21"/>
                        <w:lang w:val="es-ES"/>
                      </w:rPr>
                      <w:t>Tendencias en Energías Renovables y Sustentabilidad</w:t>
                    </w:r>
                    <w:r w:rsidR="00FF6B7E" w:rsidRPr="00BB2747">
                      <w:rPr>
                        <w:i/>
                        <w:iCs/>
                        <w:color w:val="000000"/>
                        <w:sz w:val="21"/>
                        <w:szCs w:val="21"/>
                        <w:lang w:val="es-ES"/>
                      </w:rPr>
                      <w:t xml:space="preserve"> (</w:t>
                    </w:r>
                    <w:r>
                      <w:rPr>
                        <w:i/>
                        <w:iCs/>
                        <w:color w:val="000000"/>
                        <w:sz w:val="21"/>
                        <w:szCs w:val="21"/>
                        <w:lang w:val="es-ES"/>
                      </w:rPr>
                      <w:t>TERYS</w:t>
                    </w:r>
                    <w:r w:rsidR="00FF6B7E" w:rsidRPr="00BB2747">
                      <w:rPr>
                        <w:i/>
                        <w:iCs/>
                        <w:color w:val="000000"/>
                        <w:sz w:val="21"/>
                        <w:szCs w:val="21"/>
                        <w:lang w:val="es-ES"/>
                      </w:rPr>
                      <w:t xml:space="preserve">), Vol. </w:t>
                    </w:r>
                    <w:r w:rsidR="00CD6CBB">
                      <w:rPr>
                        <w:i/>
                        <w:iCs/>
                        <w:color w:val="000000"/>
                        <w:sz w:val="21"/>
                        <w:szCs w:val="21"/>
                        <w:lang w:val="es-ES"/>
                      </w:rPr>
                      <w:t>5</w:t>
                    </w:r>
                    <w:r w:rsidR="00FF6B7E" w:rsidRPr="00BB2747">
                      <w:rPr>
                        <w:i/>
                        <w:iCs/>
                        <w:color w:val="000000"/>
                        <w:sz w:val="21"/>
                        <w:szCs w:val="21"/>
                        <w:lang w:val="es-ES"/>
                      </w:rPr>
                      <w:t xml:space="preserve">, No. </w:t>
                    </w:r>
                    <w:r w:rsidR="00CD6CBB">
                      <w:rPr>
                        <w:i/>
                        <w:iCs/>
                        <w:color w:val="000000"/>
                        <w:sz w:val="21"/>
                        <w:szCs w:val="21"/>
                        <w:lang w:val="es-ES"/>
                      </w:rPr>
                      <w:t>2</w:t>
                    </w:r>
                    <w:r w:rsidR="00FF6B7E" w:rsidRPr="00BB2747">
                      <w:rPr>
                        <w:i/>
                        <w:iCs/>
                        <w:color w:val="000000"/>
                        <w:sz w:val="21"/>
                        <w:szCs w:val="21"/>
                        <w:lang w:val="es-ES"/>
                      </w:rPr>
                      <w:t>,</w:t>
                    </w:r>
                    <w:r w:rsidR="00FF6B7E">
                      <w:rPr>
                        <w:i/>
                        <w:iCs/>
                        <w:color w:val="000000"/>
                        <w:sz w:val="21"/>
                        <w:szCs w:val="21"/>
                        <w:lang w:val="es-ES"/>
                      </w:rPr>
                      <w:t xml:space="preserve"> 1-</w:t>
                    </w:r>
                    <w:r w:rsidR="008D69CE">
                      <w:rPr>
                        <w:i/>
                        <w:iCs/>
                        <w:color w:val="000000"/>
                        <w:sz w:val="21"/>
                        <w:szCs w:val="21"/>
                        <w:lang w:val="es-ES"/>
                      </w:rPr>
                      <w:t>2</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153F"/>
    <w:multiLevelType w:val="hybridMultilevel"/>
    <w:tmpl w:val="4B488DA6"/>
    <w:lvl w:ilvl="0" w:tplc="080A0001">
      <w:start w:val="5"/>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1F529E"/>
    <w:multiLevelType w:val="hybridMultilevel"/>
    <w:tmpl w:val="94921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C060DAB"/>
    <w:multiLevelType w:val="hybridMultilevel"/>
    <w:tmpl w:val="3C002D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993023815">
    <w:abstractNumId w:val="0"/>
  </w:num>
  <w:num w:numId="2" w16cid:durableId="633491022">
    <w:abstractNumId w:val="1"/>
  </w:num>
  <w:num w:numId="3" w16cid:durableId="543106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9CE"/>
    <w:rsid w:val="000040D9"/>
    <w:rsid w:val="000266D9"/>
    <w:rsid w:val="00032003"/>
    <w:rsid w:val="00035FF6"/>
    <w:rsid w:val="000423E4"/>
    <w:rsid w:val="000650EC"/>
    <w:rsid w:val="00072AFE"/>
    <w:rsid w:val="00083965"/>
    <w:rsid w:val="000A406E"/>
    <w:rsid w:val="000A61F8"/>
    <w:rsid w:val="000C0777"/>
    <w:rsid w:val="000D2E80"/>
    <w:rsid w:val="000E084D"/>
    <w:rsid w:val="000F0FB3"/>
    <w:rsid w:val="00102F77"/>
    <w:rsid w:val="00114353"/>
    <w:rsid w:val="00115D1F"/>
    <w:rsid w:val="00141C36"/>
    <w:rsid w:val="00167D9C"/>
    <w:rsid w:val="00176263"/>
    <w:rsid w:val="00182D88"/>
    <w:rsid w:val="00184BA2"/>
    <w:rsid w:val="0019757F"/>
    <w:rsid w:val="001B36E7"/>
    <w:rsid w:val="001C03CB"/>
    <w:rsid w:val="001D0254"/>
    <w:rsid w:val="001D23A9"/>
    <w:rsid w:val="001E659B"/>
    <w:rsid w:val="001F564E"/>
    <w:rsid w:val="001F6B12"/>
    <w:rsid w:val="001F783C"/>
    <w:rsid w:val="00213C7F"/>
    <w:rsid w:val="00223F35"/>
    <w:rsid w:val="00247DAC"/>
    <w:rsid w:val="00265333"/>
    <w:rsid w:val="0027142C"/>
    <w:rsid w:val="00286926"/>
    <w:rsid w:val="002E527D"/>
    <w:rsid w:val="00307D26"/>
    <w:rsid w:val="00335671"/>
    <w:rsid w:val="00335C48"/>
    <w:rsid w:val="003414D2"/>
    <w:rsid w:val="00342592"/>
    <w:rsid w:val="00354964"/>
    <w:rsid w:val="003559F9"/>
    <w:rsid w:val="00370774"/>
    <w:rsid w:val="003716EB"/>
    <w:rsid w:val="00385817"/>
    <w:rsid w:val="00385FA2"/>
    <w:rsid w:val="00392429"/>
    <w:rsid w:val="003947AF"/>
    <w:rsid w:val="00395D3A"/>
    <w:rsid w:val="003A59AD"/>
    <w:rsid w:val="003D63DE"/>
    <w:rsid w:val="003F639D"/>
    <w:rsid w:val="004412EA"/>
    <w:rsid w:val="0044429C"/>
    <w:rsid w:val="00446C59"/>
    <w:rsid w:val="004C4994"/>
    <w:rsid w:val="004F30D1"/>
    <w:rsid w:val="00506941"/>
    <w:rsid w:val="0051709E"/>
    <w:rsid w:val="00562679"/>
    <w:rsid w:val="0057050D"/>
    <w:rsid w:val="00573A14"/>
    <w:rsid w:val="0059526E"/>
    <w:rsid w:val="005C3750"/>
    <w:rsid w:val="005D15A7"/>
    <w:rsid w:val="005E030A"/>
    <w:rsid w:val="006029F1"/>
    <w:rsid w:val="00612303"/>
    <w:rsid w:val="006433B8"/>
    <w:rsid w:val="006465B9"/>
    <w:rsid w:val="00655ED9"/>
    <w:rsid w:val="00656B76"/>
    <w:rsid w:val="006A3128"/>
    <w:rsid w:val="006B37C2"/>
    <w:rsid w:val="006D45A2"/>
    <w:rsid w:val="006E3BAB"/>
    <w:rsid w:val="007106D7"/>
    <w:rsid w:val="007563E0"/>
    <w:rsid w:val="007601F9"/>
    <w:rsid w:val="00763270"/>
    <w:rsid w:val="0076662C"/>
    <w:rsid w:val="00776284"/>
    <w:rsid w:val="0079339F"/>
    <w:rsid w:val="007C2D7F"/>
    <w:rsid w:val="007F140E"/>
    <w:rsid w:val="008004E1"/>
    <w:rsid w:val="00802BE6"/>
    <w:rsid w:val="0081163E"/>
    <w:rsid w:val="008238CA"/>
    <w:rsid w:val="00863A91"/>
    <w:rsid w:val="008A0018"/>
    <w:rsid w:val="008B561D"/>
    <w:rsid w:val="008D69CE"/>
    <w:rsid w:val="009055CA"/>
    <w:rsid w:val="009171C0"/>
    <w:rsid w:val="009340D1"/>
    <w:rsid w:val="009532C6"/>
    <w:rsid w:val="00974F97"/>
    <w:rsid w:val="0097756B"/>
    <w:rsid w:val="009876AD"/>
    <w:rsid w:val="009944A2"/>
    <w:rsid w:val="009A25C8"/>
    <w:rsid w:val="009C133B"/>
    <w:rsid w:val="009F62DB"/>
    <w:rsid w:val="00A21942"/>
    <w:rsid w:val="00A36EB1"/>
    <w:rsid w:val="00A8180A"/>
    <w:rsid w:val="00A90862"/>
    <w:rsid w:val="00A97C44"/>
    <w:rsid w:val="00AB0D86"/>
    <w:rsid w:val="00AB7B17"/>
    <w:rsid w:val="00AD0092"/>
    <w:rsid w:val="00AE12FB"/>
    <w:rsid w:val="00AE4168"/>
    <w:rsid w:val="00AF6154"/>
    <w:rsid w:val="00AF73BC"/>
    <w:rsid w:val="00B030F2"/>
    <w:rsid w:val="00B26F08"/>
    <w:rsid w:val="00B32450"/>
    <w:rsid w:val="00B42BBB"/>
    <w:rsid w:val="00B773B8"/>
    <w:rsid w:val="00BB2747"/>
    <w:rsid w:val="00BD77EE"/>
    <w:rsid w:val="00BE6A32"/>
    <w:rsid w:val="00BF7128"/>
    <w:rsid w:val="00C250FC"/>
    <w:rsid w:val="00C43956"/>
    <w:rsid w:val="00C626B9"/>
    <w:rsid w:val="00C6714A"/>
    <w:rsid w:val="00C779AB"/>
    <w:rsid w:val="00C85003"/>
    <w:rsid w:val="00CA7EF9"/>
    <w:rsid w:val="00CB54D7"/>
    <w:rsid w:val="00CC1738"/>
    <w:rsid w:val="00CD6CBB"/>
    <w:rsid w:val="00CE1ED5"/>
    <w:rsid w:val="00CF09DB"/>
    <w:rsid w:val="00CF7ADF"/>
    <w:rsid w:val="00D07272"/>
    <w:rsid w:val="00D158D2"/>
    <w:rsid w:val="00D2671B"/>
    <w:rsid w:val="00D526A4"/>
    <w:rsid w:val="00D5281E"/>
    <w:rsid w:val="00D644ED"/>
    <w:rsid w:val="00D651B6"/>
    <w:rsid w:val="00D70B3A"/>
    <w:rsid w:val="00D82B10"/>
    <w:rsid w:val="00D87794"/>
    <w:rsid w:val="00DB594A"/>
    <w:rsid w:val="00DB5C50"/>
    <w:rsid w:val="00DB621D"/>
    <w:rsid w:val="00DF6D04"/>
    <w:rsid w:val="00E059EF"/>
    <w:rsid w:val="00E103C5"/>
    <w:rsid w:val="00E35CD0"/>
    <w:rsid w:val="00E42964"/>
    <w:rsid w:val="00E63D51"/>
    <w:rsid w:val="00E77132"/>
    <w:rsid w:val="00E81092"/>
    <w:rsid w:val="00EA072A"/>
    <w:rsid w:val="00EA4C8B"/>
    <w:rsid w:val="00EB6C0C"/>
    <w:rsid w:val="00EC4BBB"/>
    <w:rsid w:val="00ED5135"/>
    <w:rsid w:val="00EE7965"/>
    <w:rsid w:val="00F24A8E"/>
    <w:rsid w:val="00F6691B"/>
    <w:rsid w:val="00F7409F"/>
    <w:rsid w:val="00F93B67"/>
    <w:rsid w:val="00FA548D"/>
    <w:rsid w:val="00FB5943"/>
    <w:rsid w:val="00FF4B0C"/>
    <w:rsid w:val="00FF6B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B30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6E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55ED9"/>
    <w:rPr>
      <w:sz w:val="22"/>
      <w:szCs w:val="22"/>
    </w:rPr>
  </w:style>
  <w:style w:type="paragraph" w:customStyle="1" w:styleId="TitTrab">
    <w:name w:val="TitTrab"/>
    <w:basedOn w:val="Normal"/>
    <w:link w:val="TitTrabCar"/>
    <w:rsid w:val="00655ED9"/>
    <w:pPr>
      <w:spacing w:after="160" w:line="259" w:lineRule="auto"/>
      <w:jc w:val="center"/>
    </w:pPr>
    <w:rPr>
      <w:rFonts w:ascii="Arial" w:hAnsi="Arial"/>
      <w:sz w:val="28"/>
      <w:szCs w:val="22"/>
    </w:rPr>
  </w:style>
  <w:style w:type="character" w:customStyle="1" w:styleId="TitTrabCar">
    <w:name w:val="TitTrab Car"/>
    <w:basedOn w:val="Fuentedeprrafopredeter"/>
    <w:link w:val="TitTrab"/>
    <w:rsid w:val="00655ED9"/>
    <w:rPr>
      <w:rFonts w:ascii="Arial" w:hAnsi="Arial"/>
      <w:sz w:val="28"/>
      <w:szCs w:val="22"/>
    </w:rPr>
  </w:style>
  <w:style w:type="paragraph" w:customStyle="1" w:styleId="Introduccion">
    <w:name w:val="Introduccion"/>
    <w:basedOn w:val="Normal"/>
    <w:link w:val="IntroduccionCar"/>
    <w:rsid w:val="00655ED9"/>
    <w:pPr>
      <w:spacing w:after="160" w:line="259" w:lineRule="auto"/>
      <w:jc w:val="both"/>
    </w:pPr>
    <w:rPr>
      <w:rFonts w:ascii="Arial" w:hAnsi="Arial"/>
      <w:b/>
      <w:sz w:val="20"/>
      <w:szCs w:val="22"/>
    </w:rPr>
  </w:style>
  <w:style w:type="character" w:customStyle="1" w:styleId="IntroduccionCar">
    <w:name w:val="Introduccion Car"/>
    <w:basedOn w:val="Fuentedeprrafopredeter"/>
    <w:link w:val="Introduccion"/>
    <w:rsid w:val="00655ED9"/>
    <w:rPr>
      <w:rFonts w:ascii="Arial" w:hAnsi="Arial"/>
      <w:b/>
      <w:sz w:val="20"/>
      <w:szCs w:val="22"/>
    </w:rPr>
  </w:style>
  <w:style w:type="table" w:customStyle="1" w:styleId="Tablanormal21">
    <w:name w:val="Tabla normal 21"/>
    <w:basedOn w:val="Tablanormal"/>
    <w:uiPriority w:val="42"/>
    <w:rsid w:val="00655ED9"/>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655ED9"/>
    <w:pPr>
      <w:tabs>
        <w:tab w:val="center" w:pos="4419"/>
        <w:tab w:val="right" w:pos="8838"/>
      </w:tabs>
    </w:pPr>
  </w:style>
  <w:style w:type="character" w:customStyle="1" w:styleId="EncabezadoCar">
    <w:name w:val="Encabezado Car"/>
    <w:basedOn w:val="Fuentedeprrafopredeter"/>
    <w:link w:val="Encabezado"/>
    <w:uiPriority w:val="99"/>
    <w:rsid w:val="00655ED9"/>
  </w:style>
  <w:style w:type="paragraph" w:styleId="Piedepgina">
    <w:name w:val="footer"/>
    <w:basedOn w:val="Normal"/>
    <w:link w:val="PiedepginaCar"/>
    <w:uiPriority w:val="99"/>
    <w:unhideWhenUsed/>
    <w:rsid w:val="00655ED9"/>
    <w:pPr>
      <w:tabs>
        <w:tab w:val="center" w:pos="4419"/>
        <w:tab w:val="right" w:pos="8838"/>
      </w:tabs>
    </w:pPr>
  </w:style>
  <w:style w:type="character" w:customStyle="1" w:styleId="PiedepginaCar">
    <w:name w:val="Pie de página Car"/>
    <w:basedOn w:val="Fuentedeprrafopredeter"/>
    <w:link w:val="Piedepgina"/>
    <w:uiPriority w:val="99"/>
    <w:rsid w:val="00655ED9"/>
  </w:style>
  <w:style w:type="character" w:styleId="Nmerodepgina">
    <w:name w:val="page number"/>
    <w:basedOn w:val="Fuentedeprrafopredeter"/>
    <w:uiPriority w:val="99"/>
    <w:semiHidden/>
    <w:unhideWhenUsed/>
    <w:rsid w:val="00B773B8"/>
  </w:style>
  <w:style w:type="character" w:styleId="Hipervnculo">
    <w:name w:val="Hyperlink"/>
    <w:uiPriority w:val="99"/>
    <w:rsid w:val="00E63D51"/>
    <w:rPr>
      <w:color w:val="0000FF"/>
      <w:u w:val="single"/>
    </w:rPr>
  </w:style>
  <w:style w:type="character" w:styleId="Mencinsinresolver">
    <w:name w:val="Unresolved Mention"/>
    <w:basedOn w:val="Fuentedeprrafopredeter"/>
    <w:uiPriority w:val="99"/>
    <w:semiHidden/>
    <w:unhideWhenUsed/>
    <w:rsid w:val="00B32450"/>
    <w:rPr>
      <w:color w:val="605E5C"/>
      <w:shd w:val="clear" w:color="auto" w:fill="E1DFDD"/>
    </w:rPr>
  </w:style>
  <w:style w:type="paragraph" w:customStyle="1" w:styleId="Estilo1">
    <w:name w:val="Estilo1"/>
    <w:basedOn w:val="Normal"/>
    <w:qFormat/>
    <w:rsid w:val="00335C48"/>
    <w:pPr>
      <w:adjustRightInd w:val="0"/>
      <w:snapToGrid w:val="0"/>
      <w:spacing w:before="240" w:after="240"/>
      <w:jc w:val="both"/>
    </w:pPr>
    <w:rPr>
      <w:rFonts w:ascii="Calibri" w:eastAsia="Times New Roman" w:hAnsi="Calibri" w:cs="Times New Roman"/>
      <w:bCs/>
      <w:i/>
      <w:snapToGrid w:val="0"/>
      <w:color w:val="000000"/>
      <w:sz w:val="22"/>
      <w:szCs w:val="22"/>
      <w:lang w:val="en-US" w:eastAsia="zh-CN" w:bidi="en-US"/>
    </w:rPr>
  </w:style>
  <w:style w:type="table" w:styleId="Tablaconcuadrcula">
    <w:name w:val="Table Grid"/>
    <w:basedOn w:val="Tablanormal"/>
    <w:uiPriority w:val="39"/>
    <w:rsid w:val="00C779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RYSTituloArtDiv">
    <w:name w:val="TERYS_Titulo_Art_Div"/>
    <w:next w:val="Normal"/>
    <w:qFormat/>
    <w:rsid w:val="003716EB"/>
    <w:pPr>
      <w:adjustRightInd w:val="0"/>
      <w:snapToGrid w:val="0"/>
      <w:spacing w:after="120" w:line="240" w:lineRule="atLeast"/>
      <w:jc w:val="center"/>
    </w:pPr>
    <w:rPr>
      <w:rFonts w:ascii="Calibri" w:eastAsia="Times New Roman" w:hAnsi="Calibri" w:cs="Times New Roman"/>
      <w:b/>
      <w:snapToGrid w:val="0"/>
      <w:color w:val="000000"/>
      <w:sz w:val="28"/>
      <w:szCs w:val="20"/>
      <w:lang w:eastAsia="de-DE" w:bidi="en-US"/>
    </w:rPr>
  </w:style>
  <w:style w:type="paragraph" w:customStyle="1" w:styleId="TERYSAutoresArtDiv">
    <w:name w:val="TERYS_Autores_Art_Div"/>
    <w:next w:val="Normal"/>
    <w:qFormat/>
    <w:rsid w:val="003716EB"/>
    <w:pPr>
      <w:adjustRightInd w:val="0"/>
      <w:snapToGrid w:val="0"/>
      <w:spacing w:after="120" w:line="260" w:lineRule="atLeast"/>
    </w:pPr>
    <w:rPr>
      <w:rFonts w:ascii="Calibri" w:eastAsia="Times New Roman" w:hAnsi="Calibri" w:cs="Times New Roman"/>
      <w:b/>
      <w:color w:val="000000"/>
      <w:sz w:val="18"/>
      <w:szCs w:val="22"/>
      <w:lang w:val="en-US" w:eastAsia="de-DE" w:bidi="en-US"/>
    </w:rPr>
  </w:style>
  <w:style w:type="paragraph" w:customStyle="1" w:styleId="TERYSAfiliacinArtDiv">
    <w:name w:val="TERYS_Afiliación_Art_Div"/>
    <w:qFormat/>
    <w:rsid w:val="003716EB"/>
    <w:pPr>
      <w:adjustRightInd w:val="0"/>
      <w:snapToGrid w:val="0"/>
      <w:spacing w:line="200" w:lineRule="atLeast"/>
      <w:ind w:left="821" w:hanging="113"/>
    </w:pPr>
    <w:rPr>
      <w:rFonts w:ascii="Calibri" w:eastAsia="Times New Roman" w:hAnsi="Calibri" w:cs="Times New Roman"/>
      <w:color w:val="000000"/>
      <w:sz w:val="16"/>
      <w:szCs w:val="18"/>
      <w:lang w:val="en-US" w:eastAsia="de-DE" w:bidi="en-US"/>
    </w:rPr>
  </w:style>
  <w:style w:type="paragraph" w:customStyle="1" w:styleId="TERYSPalabrasClaveArtDiv">
    <w:name w:val="TERYS_Palabras_Clave_Art_Div"/>
    <w:next w:val="Normal"/>
    <w:qFormat/>
    <w:rsid w:val="003716EB"/>
    <w:pPr>
      <w:adjustRightInd w:val="0"/>
      <w:snapToGrid w:val="0"/>
      <w:spacing w:line="260" w:lineRule="atLeast"/>
      <w:jc w:val="both"/>
    </w:pPr>
    <w:rPr>
      <w:rFonts w:ascii="Calibri" w:eastAsia="Times New Roman" w:hAnsi="Calibri" w:cs="Times New Roman"/>
      <w:snapToGrid w:val="0"/>
      <w:color w:val="000000"/>
      <w:sz w:val="18"/>
      <w:szCs w:val="22"/>
      <w:lang w:eastAsia="de-DE" w:bidi="en-US"/>
    </w:rPr>
  </w:style>
  <w:style w:type="paragraph" w:customStyle="1" w:styleId="TERYSTextoArtDiv">
    <w:name w:val="TERYS_Texto_Art_Div"/>
    <w:qFormat/>
    <w:rsid w:val="003716EB"/>
    <w:pPr>
      <w:adjustRightInd w:val="0"/>
      <w:snapToGrid w:val="0"/>
      <w:spacing w:line="228" w:lineRule="auto"/>
      <w:jc w:val="both"/>
    </w:pPr>
    <w:rPr>
      <w:rFonts w:ascii="Calibri" w:eastAsia="Times New Roman" w:hAnsi="Calibri" w:cs="Times New Roman"/>
      <w:snapToGrid w:val="0"/>
      <w:color w:val="000000"/>
      <w:sz w:val="22"/>
      <w:szCs w:val="22"/>
      <w:lang w:eastAsia="de-DE" w:bidi="en-US"/>
    </w:rPr>
  </w:style>
  <w:style w:type="paragraph" w:customStyle="1" w:styleId="TERYSTituloTablaArtDiv">
    <w:name w:val="TERYS_Titulo_Tabla_Art_Div"/>
    <w:qFormat/>
    <w:rsid w:val="003716EB"/>
    <w:pPr>
      <w:adjustRightInd w:val="0"/>
      <w:snapToGrid w:val="0"/>
      <w:spacing w:before="120" w:after="120" w:line="228" w:lineRule="auto"/>
      <w:jc w:val="center"/>
    </w:pPr>
    <w:rPr>
      <w:rFonts w:ascii="Calibri" w:eastAsia="Times New Roman" w:hAnsi="Calibri" w:cs="Cordia New"/>
      <w:color w:val="000000"/>
      <w:sz w:val="20"/>
      <w:szCs w:val="22"/>
      <w:lang w:eastAsia="de-DE" w:bidi="en-US"/>
    </w:rPr>
  </w:style>
  <w:style w:type="paragraph" w:customStyle="1" w:styleId="TERYSTituloFiguraArtDiv">
    <w:name w:val="TERYS_Titulo_Figura_Art_Div"/>
    <w:qFormat/>
    <w:rsid w:val="003716EB"/>
    <w:pPr>
      <w:adjustRightInd w:val="0"/>
      <w:snapToGrid w:val="0"/>
      <w:spacing w:before="120" w:after="240" w:line="228" w:lineRule="auto"/>
      <w:jc w:val="center"/>
    </w:pPr>
    <w:rPr>
      <w:rFonts w:eastAsia="Times New Roman" w:cs="Times New Roman"/>
      <w:color w:val="000000"/>
      <w:sz w:val="20"/>
      <w:szCs w:val="20"/>
      <w:lang w:eastAsia="de-DE" w:bidi="en-US"/>
    </w:rPr>
  </w:style>
  <w:style w:type="paragraph" w:customStyle="1" w:styleId="TERYSArticuloDivulgacion">
    <w:name w:val="TERYS_Articulo_Divulgacion"/>
    <w:next w:val="Normal"/>
    <w:qFormat/>
    <w:rsid w:val="003716EB"/>
    <w:pPr>
      <w:adjustRightInd w:val="0"/>
      <w:snapToGrid w:val="0"/>
      <w:spacing w:before="160"/>
    </w:pPr>
    <w:rPr>
      <w:rFonts w:ascii="Calibri" w:eastAsia="Times New Roman" w:hAnsi="Calibri" w:cs="Times New Roman"/>
      <w:b/>
      <w:snapToGrid w:val="0"/>
      <w:color w:val="000000"/>
      <w:sz w:val="18"/>
      <w:szCs w:val="22"/>
      <w:lang w:eastAsia="de-DE" w:bidi="en-US"/>
    </w:rPr>
  </w:style>
  <w:style w:type="paragraph" w:customStyle="1" w:styleId="TERYSEncabezadoSeccionArtDiv">
    <w:name w:val="TERYS_Encabezado_Seccion_Art_Div"/>
    <w:basedOn w:val="Normal"/>
    <w:qFormat/>
    <w:rsid w:val="003716EB"/>
    <w:pPr>
      <w:adjustRightInd w:val="0"/>
      <w:snapToGrid w:val="0"/>
      <w:spacing w:before="240" w:after="240"/>
      <w:jc w:val="both"/>
    </w:pPr>
    <w:rPr>
      <w:rFonts w:ascii="Calibri" w:eastAsia="Times New Roman" w:hAnsi="Calibri" w:cs="Times New Roman"/>
      <w:b/>
      <w:bCs/>
      <w:snapToGrid w:val="0"/>
      <w:color w:val="000000"/>
      <w:sz w:val="22"/>
      <w:szCs w:val="22"/>
      <w:lang w:val="es-ES" w:eastAsia="zh-CN" w:bidi="en-US"/>
    </w:rPr>
  </w:style>
  <w:style w:type="paragraph" w:customStyle="1" w:styleId="TERYSSeccionesTablaArtDiv">
    <w:name w:val="TERYS_Secciones_Tabla_Art_Div"/>
    <w:basedOn w:val="Normal"/>
    <w:qFormat/>
    <w:rsid w:val="003716EB"/>
    <w:pPr>
      <w:spacing w:line="260" w:lineRule="atLeast"/>
      <w:jc w:val="center"/>
    </w:pPr>
    <w:rPr>
      <w:sz w:val="20"/>
      <w:szCs w:val="21"/>
      <w:lang w:val="es-ES"/>
    </w:rPr>
  </w:style>
  <w:style w:type="paragraph" w:customStyle="1" w:styleId="TERYSSubindiceFiguraArtDiv">
    <w:name w:val="TERYS_Subindice_Figura_Art_Div"/>
    <w:basedOn w:val="TERYSSeccionesTablaArtDiv"/>
    <w:qFormat/>
    <w:rsid w:val="003716EB"/>
    <w:rPr>
      <w:b/>
    </w:rPr>
  </w:style>
  <w:style w:type="paragraph" w:customStyle="1" w:styleId="TERYSResumenArtDiv">
    <w:name w:val="TERYS_Resumen_Art_Div"/>
    <w:next w:val="Normal"/>
    <w:qFormat/>
    <w:rsid w:val="003716EB"/>
    <w:pPr>
      <w:adjustRightInd w:val="0"/>
      <w:snapToGrid w:val="0"/>
      <w:spacing w:before="240" w:line="260" w:lineRule="atLeast"/>
      <w:jc w:val="both"/>
    </w:pPr>
    <w:rPr>
      <w:rFonts w:ascii="Calibri" w:eastAsia="Times New Roman" w:hAnsi="Calibri" w:cs="Times New Roman"/>
      <w:color w:val="000000"/>
      <w:sz w:val="18"/>
      <w:szCs w:val="22"/>
      <w:lang w:eastAsia="de-DE" w:bidi="en-US"/>
    </w:rPr>
  </w:style>
  <w:style w:type="paragraph" w:customStyle="1" w:styleId="TERYSRecibidoArtDiv">
    <w:name w:val="TERYS_Recibido_Art_Div"/>
    <w:basedOn w:val="TERYSArticuloDivulgacion"/>
    <w:rsid w:val="003716EB"/>
    <w:pPr>
      <w:spacing w:before="0"/>
    </w:pPr>
    <w:rPr>
      <w:b w:val="0"/>
      <w:sz w:val="16"/>
    </w:rPr>
  </w:style>
  <w:style w:type="paragraph" w:customStyle="1" w:styleId="TERYSSubseccionArtDiv">
    <w:name w:val="TERYS_Subseccion_Art_Div"/>
    <w:basedOn w:val="Normal"/>
    <w:qFormat/>
    <w:rsid w:val="003716EB"/>
    <w:pPr>
      <w:adjustRightInd w:val="0"/>
      <w:snapToGrid w:val="0"/>
      <w:spacing w:before="240" w:after="240"/>
      <w:jc w:val="both"/>
    </w:pPr>
    <w:rPr>
      <w:rFonts w:ascii="Calibri" w:eastAsia="Times New Roman" w:hAnsi="Calibri" w:cs="Times New Roman"/>
      <w:bCs/>
      <w:i/>
      <w:snapToGrid w:val="0"/>
      <w:color w:val="000000"/>
      <w:sz w:val="22"/>
      <w:szCs w:val="22"/>
      <w:lang w:val="es-ES" w:eastAsia="zh-CN" w:bidi="en-US"/>
    </w:rPr>
  </w:style>
  <w:style w:type="paragraph" w:customStyle="1" w:styleId="TERYSBibliografaArtDiv">
    <w:name w:val="TERYS_Bibliografía_Art_Div"/>
    <w:basedOn w:val="Normal"/>
    <w:qFormat/>
    <w:rsid w:val="003716EB"/>
    <w:pPr>
      <w:adjustRightInd w:val="0"/>
      <w:snapToGrid w:val="0"/>
      <w:spacing w:line="228" w:lineRule="auto"/>
      <w:ind w:left="709" w:hanging="709"/>
      <w:jc w:val="both"/>
    </w:pPr>
    <w:rPr>
      <w:rFonts w:ascii="Calibri" w:eastAsia="Times New Roman" w:hAnsi="Calibri" w:cs="Times New Roman"/>
      <w:color w:val="000000"/>
      <w:sz w:val="18"/>
      <w:szCs w:val="20"/>
      <w:lang w:val="es-ES" w:eastAsia="de-DE" w:bidi="en-US"/>
    </w:rPr>
  </w:style>
  <w:style w:type="character" w:customStyle="1" w:styleId="apple-converted-space">
    <w:name w:val="apple-converted-space"/>
    <w:basedOn w:val="Fuentedeprrafopredeter"/>
    <w:rsid w:val="009C133B"/>
  </w:style>
  <w:style w:type="character" w:styleId="nfasis">
    <w:name w:val="Emphasis"/>
    <w:basedOn w:val="Fuentedeprrafopredeter"/>
    <w:uiPriority w:val="20"/>
    <w:qFormat/>
    <w:rsid w:val="009C133B"/>
    <w:rPr>
      <w:i/>
      <w:iCs/>
    </w:rPr>
  </w:style>
  <w:style w:type="paragraph" w:customStyle="1" w:styleId="TERYSNotaTablaArtDiv">
    <w:name w:val="TERYS_Nota_Tabla_Art_Div"/>
    <w:basedOn w:val="TERYSTextoArtDiv"/>
    <w:qFormat/>
    <w:rsid w:val="00CD6CBB"/>
    <w:pPr>
      <w:spacing w:before="60"/>
      <w:ind w:left="2127"/>
    </w:pPr>
    <w:rPr>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062835">
      <w:bodyDiv w:val="1"/>
      <w:marLeft w:val="0"/>
      <w:marRight w:val="0"/>
      <w:marTop w:val="0"/>
      <w:marBottom w:val="0"/>
      <w:divBdr>
        <w:top w:val="none" w:sz="0" w:space="0" w:color="auto"/>
        <w:left w:val="none" w:sz="0" w:space="0" w:color="auto"/>
        <w:bottom w:val="none" w:sz="0" w:space="0" w:color="auto"/>
        <w:right w:val="none" w:sz="0" w:space="0" w:color="auto"/>
      </w:divBdr>
      <w:divsChild>
        <w:div w:id="1611551995">
          <w:marLeft w:val="0"/>
          <w:marRight w:val="0"/>
          <w:marTop w:val="0"/>
          <w:marBottom w:val="0"/>
          <w:divBdr>
            <w:top w:val="none" w:sz="0" w:space="0" w:color="auto"/>
            <w:left w:val="none" w:sz="0" w:space="0" w:color="auto"/>
            <w:bottom w:val="none" w:sz="0" w:space="0" w:color="auto"/>
            <w:right w:val="none" w:sz="0" w:space="0" w:color="auto"/>
          </w:divBdr>
          <w:divsChild>
            <w:div w:id="1237789394">
              <w:marLeft w:val="0"/>
              <w:marRight w:val="0"/>
              <w:marTop w:val="0"/>
              <w:marBottom w:val="0"/>
              <w:divBdr>
                <w:top w:val="none" w:sz="0" w:space="0" w:color="auto"/>
                <w:left w:val="none" w:sz="0" w:space="0" w:color="auto"/>
                <w:bottom w:val="none" w:sz="0" w:space="0" w:color="auto"/>
                <w:right w:val="none" w:sz="0" w:space="0" w:color="auto"/>
              </w:divBdr>
              <w:divsChild>
                <w:div w:id="125462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6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mail.com" TargetMode="External"/><Relationship Id="rId13" Type="http://schemas.openxmlformats.org/officeDocument/2006/relationships/hyperlink" Target="https://doi.org/10.1038/s41586-021-03285-w"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informes@aldeser.org" TargetMode="External"/><Relationship Id="rId14" Type="http://schemas.openxmlformats.org/officeDocument/2006/relationships/hyperlink" Target="https://iepa.org.au/network-news/it-doesnt-need-to-be-this-way-the-promise-of-specialised-early-intervention-in-psychosis-service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6707E-1A29-864E-841F-74A5C8229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Plantilla_ArticulosDivulgacion_TERYS.dotx</Template>
  <TotalTime>1</TotalTime>
  <Pages>2</Pages>
  <Words>783</Words>
  <Characters>4311</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CIDSER</dc:creator>
  <cp:keywords/>
  <dc:description/>
  <cp:lastModifiedBy>Evaluador</cp:lastModifiedBy>
  <cp:revision>2</cp:revision>
  <dcterms:created xsi:type="dcterms:W3CDTF">2026-02-17T21:00:00Z</dcterms:created>
  <dcterms:modified xsi:type="dcterms:W3CDTF">2026-02-17T21:00:00Z</dcterms:modified>
</cp:coreProperties>
</file>