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C7FBB" w14:textId="6B9EB6E7" w:rsidR="002B20CF" w:rsidRPr="00A138DD" w:rsidRDefault="002B20CF" w:rsidP="002B20CF">
      <w:pPr>
        <w:pStyle w:val="TERYSTituloArtCient"/>
        <w:rPr>
          <w:lang w:val="es-ES_tradnl"/>
        </w:rPr>
      </w:pPr>
      <w:r w:rsidRPr="00A138DD">
        <w:rPr>
          <w:lang w:val="es-ES_tradnl"/>
        </w:rPr>
        <w:t>Título</w:t>
      </w:r>
      <w:r w:rsidR="00C33AF3" w:rsidRPr="00A138DD">
        <w:rPr>
          <w:lang w:val="es-ES_tradnl"/>
        </w:rPr>
        <w:t xml:space="preserve"> del artículo</w:t>
      </w:r>
    </w:p>
    <w:p w14:paraId="00DCF045" w14:textId="77777777" w:rsidR="002B20CF" w:rsidRPr="00A138DD" w:rsidRDefault="002B20CF" w:rsidP="002B20CF">
      <w:pPr>
        <w:pStyle w:val="TERYSAutoresArtCient"/>
        <w:rPr>
          <w:lang w:val="es-ES_tradnl"/>
        </w:rPr>
      </w:pPr>
      <w:r w:rsidRPr="00A138DD">
        <w:rPr>
          <w:lang w:val="es-ES_tradnl"/>
        </w:rPr>
        <w:t xml:space="preserve">Nombre Primer Apellido-Segundo Apellido </w:t>
      </w:r>
      <w:r w:rsidRPr="00A138DD">
        <w:rPr>
          <w:vertAlign w:val="superscript"/>
          <w:lang w:val="es-ES_tradnl"/>
        </w:rPr>
        <w:t>1</w:t>
      </w:r>
      <w:r w:rsidRPr="00A138DD">
        <w:rPr>
          <w:lang w:val="es-ES_tradnl"/>
        </w:rPr>
        <w:t xml:space="preserve">, Nombre Primer Apellido-Segundo Apellido </w:t>
      </w:r>
      <w:r w:rsidRPr="00A138DD">
        <w:rPr>
          <w:vertAlign w:val="superscript"/>
          <w:lang w:val="es-ES_tradnl"/>
        </w:rPr>
        <w:t>2</w:t>
      </w:r>
      <w:r w:rsidRPr="00A138DD">
        <w:rPr>
          <w:lang w:val="es-ES_tradnl"/>
        </w:rPr>
        <w:t xml:space="preserve"> y Nombre Primer Apellido-Segundo Apellido </w:t>
      </w:r>
      <w:r w:rsidRPr="00A138DD">
        <w:rPr>
          <w:vertAlign w:val="superscript"/>
          <w:lang w:val="es-ES_tradnl"/>
        </w:rPr>
        <w:t>2,*</w:t>
      </w:r>
    </w:p>
    <w:p w14:paraId="36FA378C" w14:textId="77777777" w:rsidR="002B20CF" w:rsidRPr="00A138DD" w:rsidRDefault="002B20CF" w:rsidP="002B20CF">
      <w:pPr>
        <w:pStyle w:val="TERYSAfiliacinArtCient"/>
        <w:rPr>
          <w:lang w:val="es-ES_tradnl"/>
        </w:rPr>
      </w:pPr>
      <w:r w:rsidRPr="00A138DD">
        <w:rPr>
          <w:vertAlign w:val="superscript"/>
          <w:lang w:val="es-ES_tradnl"/>
        </w:rPr>
        <w:t>1</w:t>
      </w:r>
      <w:r w:rsidRPr="00A138DD">
        <w:rPr>
          <w:lang w:val="es-ES_tradnl"/>
        </w:rPr>
        <w:tab/>
        <w:t>Laboratorio, Departamento, Institución, Ciudad, Estado, País (de Primer Autor)</w:t>
      </w:r>
    </w:p>
    <w:p w14:paraId="3831BD58" w14:textId="77777777" w:rsidR="002B20CF" w:rsidRPr="00A138DD" w:rsidRDefault="002B20CF" w:rsidP="002B20CF">
      <w:pPr>
        <w:pStyle w:val="TERYSAfiliacinArtCient"/>
        <w:rPr>
          <w:lang w:val="es-ES_tradnl"/>
        </w:rPr>
      </w:pPr>
      <w:r w:rsidRPr="00A138DD">
        <w:rPr>
          <w:vertAlign w:val="superscript"/>
          <w:lang w:val="es-ES_tradnl"/>
        </w:rPr>
        <w:t>2</w:t>
      </w:r>
      <w:r w:rsidRPr="00A138DD">
        <w:rPr>
          <w:lang w:val="es-ES_tradnl"/>
        </w:rPr>
        <w:tab/>
        <w:t>Laboratorio, Departamento, Institución, Ciudad, Estado, País (de Segundo Autor)</w:t>
      </w:r>
    </w:p>
    <w:p w14:paraId="6739A2D9" w14:textId="77777777" w:rsidR="002B20CF" w:rsidRPr="00A138DD" w:rsidRDefault="002B20CF" w:rsidP="002B20CF">
      <w:pPr>
        <w:pStyle w:val="TERYSAfiliacinArtCient"/>
        <w:rPr>
          <w:lang w:val="es-ES_tradnl"/>
        </w:rPr>
      </w:pPr>
      <w:r w:rsidRPr="00A138DD">
        <w:rPr>
          <w:lang w:val="es-ES_tradnl"/>
        </w:rPr>
        <w:t>*</w:t>
      </w:r>
      <w:r w:rsidRPr="00A138DD">
        <w:rPr>
          <w:lang w:val="es-ES_tradnl"/>
        </w:rPr>
        <w:tab/>
        <w:t xml:space="preserve">Autor de correspondencia: </w:t>
      </w:r>
      <w:hyperlink r:id="rId8" w:history="1">
        <w:r w:rsidRPr="00A138DD">
          <w:rPr>
            <w:rStyle w:val="Hipervnculo"/>
            <w:lang w:val="es-ES_tradnl"/>
          </w:rPr>
          <w:t>e-mail@mail.com</w:t>
        </w:r>
      </w:hyperlink>
      <w:r w:rsidRPr="00A138DD">
        <w:rPr>
          <w:lang w:val="es-ES_tradnl"/>
        </w:rPr>
        <w:t>; Tel.: (opcional, incluyendo código del país)</w:t>
      </w:r>
    </w:p>
    <w:p w14:paraId="29293C6B" w14:textId="381AF8F7" w:rsidR="002B20CF" w:rsidRPr="00A138DD" w:rsidRDefault="002B20CF" w:rsidP="002B20CF">
      <w:pPr>
        <w:pStyle w:val="TERYSAreaTematicaArtCient"/>
        <w:rPr>
          <w:lang w:val="es-ES_tradnl"/>
        </w:rPr>
      </w:pPr>
      <w:r w:rsidRPr="00A138DD">
        <w:rPr>
          <w:lang w:val="es-ES_tradnl"/>
        </w:rPr>
        <w:t xml:space="preserve">Área Temática </w:t>
      </w:r>
      <w:r w:rsidRPr="00A138DD">
        <w:rPr>
          <w:b w:val="0"/>
          <w:bCs/>
          <w:lang w:val="es-ES_tradnl"/>
        </w:rPr>
        <w:t>(</w:t>
      </w:r>
      <w:r w:rsidR="00C33AF3" w:rsidRPr="00A138DD">
        <w:rPr>
          <w:b w:val="0"/>
          <w:bCs/>
          <w:lang w:val="es-ES_tradnl"/>
        </w:rPr>
        <w:t>Subárea temática</w:t>
      </w:r>
      <w:r w:rsidRPr="00A138DD">
        <w:rPr>
          <w:b w:val="0"/>
          <w:bCs/>
          <w:lang w:val="es-ES_tradnl"/>
        </w:rPr>
        <w:t>)</w:t>
      </w:r>
    </w:p>
    <w:p w14:paraId="2DFFA9B1" w14:textId="77777777" w:rsidR="002B20CF" w:rsidRPr="00A138DD" w:rsidRDefault="002B20CF" w:rsidP="002B20CF">
      <w:pPr>
        <w:pStyle w:val="TERYSRecibidoArtCient"/>
        <w:rPr>
          <w:lang w:val="es-ES_tradnl"/>
        </w:rPr>
      </w:pPr>
    </w:p>
    <w:p w14:paraId="441DB674" w14:textId="77777777" w:rsidR="002B20CF" w:rsidRPr="00A138DD" w:rsidRDefault="002B20CF" w:rsidP="00DB48C5">
      <w:pPr>
        <w:pStyle w:val="TERYSRecibidoArtCient"/>
        <w:rPr>
          <w:lang w:val="es-ES_tradnl"/>
        </w:rPr>
      </w:pPr>
      <w:r w:rsidRPr="00A138DD">
        <w:rPr>
          <w:lang w:val="es-ES_tradnl"/>
        </w:rPr>
        <w:t xml:space="preserve">Recibido: </w:t>
      </w:r>
      <w:r w:rsidRPr="00A138DD">
        <w:rPr>
          <w:lang w:val="es-ES_tradnl"/>
        </w:rPr>
        <w:tab/>
      </w:r>
      <w:r w:rsidRPr="00A138DD">
        <w:rPr>
          <w:lang w:val="es-ES_tradnl"/>
        </w:rPr>
        <w:tab/>
        <w:t xml:space="preserve">Aceptado: </w:t>
      </w:r>
      <w:r w:rsidRPr="00A138DD">
        <w:rPr>
          <w:lang w:val="es-ES_tradnl"/>
        </w:rPr>
        <w:tab/>
      </w:r>
      <w:r w:rsidRPr="00A138DD">
        <w:rPr>
          <w:lang w:val="es-ES_tradnl"/>
        </w:rPr>
        <w:tab/>
        <w:t xml:space="preserve">Publicado: </w:t>
      </w:r>
    </w:p>
    <w:p w14:paraId="42ED6119" w14:textId="77777777" w:rsidR="002B20CF" w:rsidRPr="00A138DD" w:rsidRDefault="002B20CF" w:rsidP="00DB48C5">
      <w:pPr>
        <w:pStyle w:val="TERYSRecibidoArtCient"/>
        <w:rPr>
          <w:lang w:val="es-ES_tradnl"/>
        </w:rPr>
      </w:pPr>
      <w:r w:rsidRPr="00A138DD">
        <w:rPr>
          <w:lang w:val="es-ES_tradnl"/>
        </w:rPr>
        <w:t>DOI:</w:t>
      </w:r>
    </w:p>
    <w:p w14:paraId="27B2D792" w14:textId="3DAC768A" w:rsidR="002B20CF" w:rsidRPr="00A138DD" w:rsidRDefault="002B20CF" w:rsidP="002B20CF">
      <w:pPr>
        <w:pStyle w:val="TERYSResumenArtCient"/>
        <w:rPr>
          <w:szCs w:val="18"/>
          <w:lang w:val="es-ES_tradnl"/>
        </w:rPr>
      </w:pPr>
      <w:r w:rsidRPr="00A138DD">
        <w:rPr>
          <w:b/>
          <w:szCs w:val="18"/>
          <w:lang w:val="es-ES_tradnl"/>
        </w:rPr>
        <w:t xml:space="preserve">Resumen: </w:t>
      </w:r>
      <w:r w:rsidRPr="00A138DD">
        <w:rPr>
          <w:szCs w:val="18"/>
          <w:lang w:val="es-ES_tradnl"/>
        </w:rPr>
        <w:t xml:space="preserve">Colocar en un solo párrafo de </w:t>
      </w:r>
      <w:r w:rsidR="001F1645" w:rsidRPr="00A138DD">
        <w:rPr>
          <w:szCs w:val="18"/>
          <w:lang w:val="es-ES_tradnl"/>
        </w:rPr>
        <w:t>350</w:t>
      </w:r>
      <w:r w:rsidRPr="00A138DD">
        <w:rPr>
          <w:szCs w:val="18"/>
          <w:lang w:val="es-ES_tradnl"/>
        </w:rPr>
        <w:t xml:space="preserve"> palabras como máximo una visión general del trabajo, incluyendo los antecedentes, la metodología, los principales resultados y las conclusiones.</w:t>
      </w:r>
    </w:p>
    <w:p w14:paraId="1304CD90" w14:textId="77777777" w:rsidR="002B20CF" w:rsidRPr="00A138DD" w:rsidRDefault="002B20CF" w:rsidP="002B20CF">
      <w:pPr>
        <w:pStyle w:val="TERYSPalabrasClaveArtCient"/>
        <w:rPr>
          <w:b/>
          <w:szCs w:val="18"/>
          <w:lang w:val="es-ES_tradnl"/>
        </w:rPr>
      </w:pPr>
    </w:p>
    <w:p w14:paraId="3A4ED8C4" w14:textId="77777777" w:rsidR="002B20CF" w:rsidRPr="00A138DD" w:rsidRDefault="002B20CF" w:rsidP="00DB48C5">
      <w:pPr>
        <w:pStyle w:val="TERYSPalabrasClaveArtCient"/>
        <w:rPr>
          <w:lang w:val="es-ES_tradnl"/>
        </w:rPr>
      </w:pPr>
      <w:r w:rsidRPr="00A138DD">
        <w:rPr>
          <w:b/>
          <w:lang w:val="es-ES_tradnl"/>
        </w:rPr>
        <w:t xml:space="preserve">Palabras clave: </w:t>
      </w:r>
      <w:r w:rsidRPr="00A138DD">
        <w:rPr>
          <w:lang w:val="es-ES_tradnl"/>
        </w:rPr>
        <w:t>palabra clave 1, palabra clave 2, palabra clave 3 (hasta 5 palabras clave relacionadas con el tema)</w:t>
      </w:r>
    </w:p>
    <w:p w14:paraId="7DDEADAB" w14:textId="77777777" w:rsidR="002B20CF" w:rsidRPr="00A138DD" w:rsidRDefault="002B20CF" w:rsidP="002B20CF">
      <w:pPr>
        <w:rPr>
          <w:lang w:val="es-ES_tradnl" w:eastAsia="de-DE" w:bidi="en-US"/>
        </w:rPr>
      </w:pPr>
    </w:p>
    <w:p w14:paraId="62B96A7C" w14:textId="162C4AAB" w:rsidR="002B20CF" w:rsidRPr="00A138DD" w:rsidRDefault="00C33AF3" w:rsidP="002B20CF">
      <w:pPr>
        <w:pStyle w:val="TERYSTituloArtCient"/>
        <w:rPr>
          <w:lang w:val="es-ES_tradnl"/>
        </w:rPr>
      </w:pPr>
      <w:proofErr w:type="spellStart"/>
      <w:r w:rsidRPr="00A138DD">
        <w:rPr>
          <w:lang w:val="es-ES_tradnl"/>
        </w:rPr>
        <w:t>Article</w:t>
      </w:r>
      <w:proofErr w:type="spellEnd"/>
      <w:r w:rsidRPr="00A138DD">
        <w:rPr>
          <w:lang w:val="es-ES_tradnl"/>
        </w:rPr>
        <w:t xml:space="preserve"> </w:t>
      </w:r>
      <w:proofErr w:type="spellStart"/>
      <w:r w:rsidRPr="00A138DD">
        <w:rPr>
          <w:lang w:val="es-ES_tradnl"/>
        </w:rPr>
        <w:t>t</w:t>
      </w:r>
      <w:r w:rsidR="002B20CF" w:rsidRPr="00A138DD">
        <w:rPr>
          <w:lang w:val="es-ES_tradnl"/>
        </w:rPr>
        <w:t>itle</w:t>
      </w:r>
      <w:proofErr w:type="spellEnd"/>
    </w:p>
    <w:p w14:paraId="7E371081" w14:textId="38026960" w:rsidR="002B20CF" w:rsidRPr="00A138DD" w:rsidRDefault="002B20CF" w:rsidP="002B20CF">
      <w:pPr>
        <w:pStyle w:val="TERYSResumenArtCient"/>
        <w:rPr>
          <w:lang w:val="es-ES_tradnl"/>
        </w:rPr>
      </w:pPr>
      <w:r w:rsidRPr="00A138DD">
        <w:rPr>
          <w:b/>
          <w:lang w:val="es-ES_tradnl"/>
        </w:rPr>
        <w:t xml:space="preserve">Abstract: </w:t>
      </w:r>
      <w:proofErr w:type="spellStart"/>
      <w:r w:rsidRPr="00A138DD">
        <w:rPr>
          <w:lang w:val="es-ES_tradnl"/>
        </w:rPr>
        <w:t>Provide</w:t>
      </w:r>
      <w:proofErr w:type="spellEnd"/>
      <w:r w:rsidRPr="00A138DD">
        <w:rPr>
          <w:lang w:val="es-ES_tradnl"/>
        </w:rPr>
        <w:t xml:space="preserve"> in a single </w:t>
      </w:r>
      <w:proofErr w:type="spellStart"/>
      <w:r w:rsidRPr="00A138DD">
        <w:rPr>
          <w:lang w:val="es-ES_tradnl"/>
        </w:rPr>
        <w:t>paragraph</w:t>
      </w:r>
      <w:proofErr w:type="spellEnd"/>
      <w:r w:rsidRPr="00A138DD">
        <w:rPr>
          <w:lang w:val="es-ES_tradnl"/>
        </w:rPr>
        <w:t xml:space="preserve"> </w:t>
      </w:r>
      <w:proofErr w:type="spellStart"/>
      <w:r w:rsidRPr="00A138DD">
        <w:rPr>
          <w:lang w:val="es-ES_tradnl"/>
        </w:rPr>
        <w:t>of</w:t>
      </w:r>
      <w:proofErr w:type="spellEnd"/>
      <w:r w:rsidRPr="00A138DD">
        <w:rPr>
          <w:lang w:val="es-ES_tradnl"/>
        </w:rPr>
        <w:t xml:space="preserve"> 3</w:t>
      </w:r>
      <w:r w:rsidR="001F1645" w:rsidRPr="00A138DD">
        <w:rPr>
          <w:lang w:val="es-ES_tradnl"/>
        </w:rPr>
        <w:t>5</w:t>
      </w:r>
      <w:r w:rsidRPr="00A138DD">
        <w:rPr>
          <w:lang w:val="es-ES_tradnl"/>
        </w:rPr>
        <w:t xml:space="preserve">0 </w:t>
      </w:r>
      <w:proofErr w:type="spellStart"/>
      <w:r w:rsidRPr="00A138DD">
        <w:rPr>
          <w:lang w:val="es-ES_tradnl"/>
        </w:rPr>
        <w:t>words</w:t>
      </w:r>
      <w:proofErr w:type="spellEnd"/>
      <w:r w:rsidRPr="00A138DD">
        <w:rPr>
          <w:lang w:val="es-ES_tradnl"/>
        </w:rPr>
        <w:t xml:space="preserve"> </w:t>
      </w:r>
      <w:proofErr w:type="spellStart"/>
      <w:r w:rsidRPr="00A138DD">
        <w:rPr>
          <w:lang w:val="es-ES_tradnl"/>
        </w:rPr>
        <w:t>maximum</w:t>
      </w:r>
      <w:proofErr w:type="spellEnd"/>
      <w:r w:rsidRPr="00A138DD">
        <w:rPr>
          <w:lang w:val="es-ES_tradnl"/>
        </w:rPr>
        <w:t xml:space="preserve"> </w:t>
      </w:r>
      <w:proofErr w:type="spellStart"/>
      <w:r w:rsidRPr="00A138DD">
        <w:rPr>
          <w:lang w:val="es-ES_tradnl"/>
        </w:rPr>
        <w:t>an</w:t>
      </w:r>
      <w:proofErr w:type="spellEnd"/>
      <w:r w:rsidRPr="00A138DD">
        <w:rPr>
          <w:lang w:val="es-ES_tradnl"/>
        </w:rPr>
        <w:t xml:space="preserve"> </w:t>
      </w:r>
      <w:proofErr w:type="spellStart"/>
      <w:r w:rsidRPr="00A138DD">
        <w:rPr>
          <w:lang w:val="es-ES_tradnl"/>
        </w:rPr>
        <w:t>overview</w:t>
      </w:r>
      <w:proofErr w:type="spellEnd"/>
      <w:r w:rsidRPr="00A138DD">
        <w:rPr>
          <w:lang w:val="es-ES_tradnl"/>
        </w:rPr>
        <w:t xml:space="preserve"> </w:t>
      </w:r>
      <w:proofErr w:type="spellStart"/>
      <w:r w:rsidRPr="00A138DD">
        <w:rPr>
          <w:lang w:val="es-ES_tradnl"/>
        </w:rPr>
        <w:t>of</w:t>
      </w:r>
      <w:proofErr w:type="spellEnd"/>
      <w:r w:rsidRPr="00A138DD">
        <w:rPr>
          <w:lang w:val="es-ES_tradnl"/>
        </w:rPr>
        <w:t xml:space="preserve"> </w:t>
      </w:r>
      <w:proofErr w:type="spellStart"/>
      <w:r w:rsidRPr="00A138DD">
        <w:rPr>
          <w:lang w:val="es-ES_tradnl"/>
        </w:rPr>
        <w:t>the</w:t>
      </w:r>
      <w:proofErr w:type="spellEnd"/>
      <w:r w:rsidRPr="00A138DD">
        <w:rPr>
          <w:lang w:val="es-ES_tradnl"/>
        </w:rPr>
        <w:t xml:space="preserve"> </w:t>
      </w:r>
      <w:proofErr w:type="spellStart"/>
      <w:r w:rsidRPr="00A138DD">
        <w:rPr>
          <w:lang w:val="es-ES_tradnl"/>
        </w:rPr>
        <w:t>work</w:t>
      </w:r>
      <w:proofErr w:type="spellEnd"/>
      <w:r w:rsidRPr="00A138DD">
        <w:rPr>
          <w:lang w:val="es-ES_tradnl"/>
        </w:rPr>
        <w:t xml:space="preserve">, </w:t>
      </w:r>
      <w:proofErr w:type="spellStart"/>
      <w:r w:rsidRPr="00A138DD">
        <w:rPr>
          <w:lang w:val="es-ES_tradnl"/>
        </w:rPr>
        <w:t>including</w:t>
      </w:r>
      <w:proofErr w:type="spellEnd"/>
      <w:r w:rsidRPr="00A138DD">
        <w:rPr>
          <w:lang w:val="es-ES_tradnl"/>
        </w:rPr>
        <w:t xml:space="preserve"> </w:t>
      </w:r>
      <w:proofErr w:type="spellStart"/>
      <w:r w:rsidRPr="00A138DD">
        <w:rPr>
          <w:lang w:val="es-ES_tradnl"/>
        </w:rPr>
        <w:t>background</w:t>
      </w:r>
      <w:proofErr w:type="spellEnd"/>
      <w:r w:rsidRPr="00A138DD">
        <w:rPr>
          <w:lang w:val="es-ES_tradnl"/>
        </w:rPr>
        <w:t xml:space="preserve">, </w:t>
      </w:r>
      <w:proofErr w:type="spellStart"/>
      <w:r w:rsidRPr="00A138DD">
        <w:rPr>
          <w:lang w:val="es-ES_tradnl"/>
        </w:rPr>
        <w:t>methodology</w:t>
      </w:r>
      <w:proofErr w:type="spellEnd"/>
      <w:r w:rsidRPr="00A138DD">
        <w:rPr>
          <w:lang w:val="es-ES_tradnl"/>
        </w:rPr>
        <w:t xml:space="preserve">, </w:t>
      </w:r>
      <w:proofErr w:type="spellStart"/>
      <w:r w:rsidRPr="00A138DD">
        <w:rPr>
          <w:lang w:val="es-ES_tradnl"/>
        </w:rPr>
        <w:t>main</w:t>
      </w:r>
      <w:proofErr w:type="spellEnd"/>
      <w:r w:rsidRPr="00A138DD">
        <w:rPr>
          <w:lang w:val="es-ES_tradnl"/>
        </w:rPr>
        <w:t xml:space="preserve"> </w:t>
      </w:r>
      <w:proofErr w:type="spellStart"/>
      <w:r w:rsidRPr="00A138DD">
        <w:rPr>
          <w:lang w:val="es-ES_tradnl"/>
        </w:rPr>
        <w:t>results</w:t>
      </w:r>
      <w:proofErr w:type="spellEnd"/>
      <w:r w:rsidRPr="00A138DD">
        <w:rPr>
          <w:lang w:val="es-ES_tradnl"/>
        </w:rPr>
        <w:t xml:space="preserve">, and </w:t>
      </w:r>
      <w:proofErr w:type="spellStart"/>
      <w:r w:rsidRPr="00A138DD">
        <w:rPr>
          <w:lang w:val="es-ES_tradnl"/>
        </w:rPr>
        <w:t>conclusions</w:t>
      </w:r>
      <w:proofErr w:type="spellEnd"/>
      <w:r w:rsidRPr="00A138DD">
        <w:rPr>
          <w:lang w:val="es-ES_tradnl"/>
        </w:rPr>
        <w:t>.</w:t>
      </w:r>
    </w:p>
    <w:p w14:paraId="21810F90" w14:textId="77777777" w:rsidR="002B20CF" w:rsidRPr="00A138DD" w:rsidRDefault="002B20CF" w:rsidP="002B20CF">
      <w:pPr>
        <w:pStyle w:val="TERYSPalabrasClaveArtCient"/>
        <w:rPr>
          <w:b/>
          <w:lang w:val="es-ES_tradnl"/>
        </w:rPr>
      </w:pPr>
    </w:p>
    <w:p w14:paraId="6F3ED3F6" w14:textId="77777777" w:rsidR="002B20CF" w:rsidRPr="00A138DD" w:rsidRDefault="002B20CF" w:rsidP="00DB48C5">
      <w:pPr>
        <w:pStyle w:val="TERYSPalabrasClaveArtCient"/>
        <w:rPr>
          <w:lang w:val="es-ES_tradnl"/>
        </w:rPr>
      </w:pPr>
      <w:proofErr w:type="spellStart"/>
      <w:r w:rsidRPr="00A138DD">
        <w:rPr>
          <w:b/>
          <w:lang w:val="es-ES_tradnl"/>
        </w:rPr>
        <w:t>Keywords</w:t>
      </w:r>
      <w:proofErr w:type="spellEnd"/>
      <w:r w:rsidRPr="00A138DD">
        <w:rPr>
          <w:b/>
          <w:lang w:val="es-ES_tradnl"/>
        </w:rPr>
        <w:t xml:space="preserve">: </w:t>
      </w:r>
      <w:proofErr w:type="spellStart"/>
      <w:r w:rsidRPr="00A138DD">
        <w:rPr>
          <w:lang w:val="es-ES_tradnl"/>
        </w:rPr>
        <w:t>keyword</w:t>
      </w:r>
      <w:proofErr w:type="spellEnd"/>
      <w:r w:rsidRPr="00A138DD">
        <w:rPr>
          <w:lang w:val="es-ES_tradnl"/>
        </w:rPr>
        <w:t xml:space="preserve"> 1, </w:t>
      </w:r>
      <w:proofErr w:type="spellStart"/>
      <w:r w:rsidRPr="00A138DD">
        <w:rPr>
          <w:lang w:val="es-ES_tradnl"/>
        </w:rPr>
        <w:t>keyword</w:t>
      </w:r>
      <w:proofErr w:type="spellEnd"/>
      <w:r w:rsidRPr="00A138DD">
        <w:rPr>
          <w:lang w:val="es-ES_tradnl"/>
        </w:rPr>
        <w:t xml:space="preserve"> 2, </w:t>
      </w:r>
      <w:proofErr w:type="spellStart"/>
      <w:r w:rsidRPr="00A138DD">
        <w:rPr>
          <w:lang w:val="es-ES_tradnl"/>
        </w:rPr>
        <w:t>keyword</w:t>
      </w:r>
      <w:proofErr w:type="spellEnd"/>
      <w:r w:rsidRPr="00A138DD">
        <w:rPr>
          <w:lang w:val="es-ES_tradnl"/>
        </w:rPr>
        <w:t xml:space="preserve"> 3 (Up </w:t>
      </w:r>
      <w:proofErr w:type="spellStart"/>
      <w:r w:rsidRPr="00A138DD">
        <w:rPr>
          <w:lang w:val="es-ES_tradnl"/>
        </w:rPr>
        <w:t>to</w:t>
      </w:r>
      <w:proofErr w:type="spellEnd"/>
      <w:r w:rsidRPr="00A138DD">
        <w:rPr>
          <w:lang w:val="es-ES_tradnl"/>
        </w:rPr>
        <w:t xml:space="preserve"> 5 </w:t>
      </w:r>
      <w:proofErr w:type="spellStart"/>
      <w:r w:rsidRPr="00A138DD">
        <w:rPr>
          <w:lang w:val="es-ES_tradnl"/>
        </w:rPr>
        <w:t>keywords</w:t>
      </w:r>
      <w:proofErr w:type="spellEnd"/>
      <w:r w:rsidRPr="00A138DD">
        <w:rPr>
          <w:lang w:val="es-ES_tradnl"/>
        </w:rPr>
        <w:t xml:space="preserve"> </w:t>
      </w:r>
      <w:proofErr w:type="spellStart"/>
      <w:r w:rsidRPr="00A138DD">
        <w:rPr>
          <w:lang w:val="es-ES_tradnl"/>
        </w:rPr>
        <w:t>specifically</w:t>
      </w:r>
      <w:proofErr w:type="spellEnd"/>
      <w:r w:rsidRPr="00A138DD">
        <w:rPr>
          <w:lang w:val="es-ES_tradnl"/>
        </w:rPr>
        <w:t xml:space="preserve"> </w:t>
      </w:r>
      <w:proofErr w:type="spellStart"/>
      <w:r w:rsidRPr="00A138DD">
        <w:rPr>
          <w:lang w:val="es-ES_tradnl"/>
        </w:rPr>
        <w:t>related</w:t>
      </w:r>
      <w:proofErr w:type="spellEnd"/>
      <w:r w:rsidRPr="00A138DD">
        <w:rPr>
          <w:lang w:val="es-ES_tradnl"/>
        </w:rPr>
        <w:t xml:space="preserve"> </w:t>
      </w:r>
      <w:proofErr w:type="spellStart"/>
      <w:r w:rsidRPr="00A138DD">
        <w:rPr>
          <w:lang w:val="es-ES_tradnl"/>
        </w:rPr>
        <w:t>to</w:t>
      </w:r>
      <w:proofErr w:type="spellEnd"/>
      <w:r w:rsidRPr="00A138DD">
        <w:rPr>
          <w:lang w:val="es-ES_tradnl"/>
        </w:rPr>
        <w:t xml:space="preserve"> </w:t>
      </w:r>
      <w:proofErr w:type="spellStart"/>
      <w:r w:rsidRPr="00A138DD">
        <w:rPr>
          <w:lang w:val="es-ES_tradnl"/>
        </w:rPr>
        <w:t>the</w:t>
      </w:r>
      <w:proofErr w:type="spellEnd"/>
      <w:r w:rsidRPr="00A138DD">
        <w:rPr>
          <w:lang w:val="es-ES_tradnl"/>
        </w:rPr>
        <w:t xml:space="preserve"> </w:t>
      </w:r>
      <w:proofErr w:type="spellStart"/>
      <w:r w:rsidRPr="00A138DD">
        <w:rPr>
          <w:lang w:val="es-ES_tradnl"/>
        </w:rPr>
        <w:t>article</w:t>
      </w:r>
      <w:proofErr w:type="spellEnd"/>
      <w:r w:rsidRPr="00A138DD">
        <w:rPr>
          <w:lang w:val="es-ES_tradnl"/>
        </w:rPr>
        <w:t>)</w:t>
      </w:r>
    </w:p>
    <w:p w14:paraId="58567D9A" w14:textId="77777777" w:rsidR="002B20CF" w:rsidRPr="00A138DD" w:rsidRDefault="002B20CF" w:rsidP="00DB48C5">
      <w:pPr>
        <w:pStyle w:val="TERYSEncabezadoSeccionArtCient"/>
        <w:rPr>
          <w:highlight w:val="yellow"/>
          <w:lang w:val="es-ES_tradnl"/>
        </w:rPr>
      </w:pPr>
      <w:r w:rsidRPr="00A138DD">
        <w:rPr>
          <w:highlight w:val="yellow"/>
          <w:lang w:val="es-ES_tradnl"/>
        </w:rPr>
        <w:t>Como utilizar la plantilla (Hay que eliminar esta sección finalizar la escritura del trabajo en extenso).</w:t>
      </w:r>
    </w:p>
    <w:p w14:paraId="091D52BE" w14:textId="77777777" w:rsidR="002B20CF" w:rsidRPr="00A138DD" w:rsidRDefault="002B20CF" w:rsidP="00DB48C5">
      <w:pPr>
        <w:pStyle w:val="TERYSEncabezadoSeccionArtCient"/>
        <w:numPr>
          <w:ilvl w:val="0"/>
          <w:numId w:val="5"/>
        </w:numPr>
        <w:spacing w:before="0" w:after="0"/>
        <w:contextualSpacing/>
        <w:rPr>
          <w:highlight w:val="yellow"/>
          <w:lang w:val="es-ES_tradnl"/>
        </w:rPr>
      </w:pPr>
      <w:r w:rsidRPr="00A138DD">
        <w:rPr>
          <w:highlight w:val="yellow"/>
          <w:lang w:val="es-ES_tradnl"/>
        </w:rPr>
        <w:t xml:space="preserve">El trabajo debe presentarse en un archivo de Word (extensión: DOC o DOCX). </w:t>
      </w:r>
    </w:p>
    <w:p w14:paraId="44FBF5AD" w14:textId="53357304" w:rsidR="002B20CF" w:rsidRPr="00A138DD" w:rsidRDefault="002B20CF" w:rsidP="00DB48C5">
      <w:pPr>
        <w:pStyle w:val="TERYSEncabezadoSeccionArtCient"/>
        <w:numPr>
          <w:ilvl w:val="0"/>
          <w:numId w:val="5"/>
        </w:numPr>
        <w:spacing w:before="0" w:after="0"/>
        <w:contextualSpacing/>
        <w:rPr>
          <w:highlight w:val="yellow"/>
          <w:lang w:val="es-ES_tradnl"/>
        </w:rPr>
      </w:pPr>
      <w:r w:rsidRPr="00A138DD">
        <w:rPr>
          <w:highlight w:val="yellow"/>
          <w:lang w:val="es-ES_tradnl"/>
        </w:rPr>
        <w:t xml:space="preserve">Debe sustituir en Área </w:t>
      </w:r>
      <w:r w:rsidR="00C33AF3" w:rsidRPr="00A138DD">
        <w:rPr>
          <w:highlight w:val="yellow"/>
          <w:lang w:val="es-ES_tradnl"/>
        </w:rPr>
        <w:t xml:space="preserve">Temática </w:t>
      </w:r>
      <w:r w:rsidRPr="00A138DD">
        <w:rPr>
          <w:highlight w:val="yellow"/>
          <w:lang w:val="es-ES_tradnl"/>
        </w:rPr>
        <w:t xml:space="preserve">el área general de su trabajo enviado y sustituir en </w:t>
      </w:r>
      <w:r w:rsidR="00C33AF3" w:rsidRPr="00A138DD">
        <w:rPr>
          <w:highlight w:val="yellow"/>
          <w:lang w:val="es-ES_tradnl"/>
        </w:rPr>
        <w:t>(Subárea temática)</w:t>
      </w:r>
      <w:r w:rsidR="00C33AF3" w:rsidRPr="00A138DD">
        <w:rPr>
          <w:highlight w:val="yellow"/>
          <w:lang w:val="es-ES_tradnl"/>
        </w:rPr>
        <w:t xml:space="preserve"> </w:t>
      </w:r>
      <w:r w:rsidRPr="00A138DD">
        <w:rPr>
          <w:highlight w:val="yellow"/>
          <w:lang w:val="es-ES_tradnl"/>
        </w:rPr>
        <w:t>el tema específico del área seleccionada.</w:t>
      </w:r>
      <w:r w:rsidR="00C33AF3" w:rsidRPr="00A138DD">
        <w:rPr>
          <w:highlight w:val="yellow"/>
          <w:lang w:val="es-ES_tradnl"/>
        </w:rPr>
        <w:t xml:space="preserve"> Consulta las Áreas y Subáreas Temáticas de la revista TERYS </w:t>
      </w:r>
      <w:hyperlink r:id="rId9" w:history="1">
        <w:r w:rsidR="00C33AF3" w:rsidRPr="00A138DD">
          <w:rPr>
            <w:rStyle w:val="Hipervnculo"/>
            <w:highlight w:val="yellow"/>
            <w:lang w:val="es-ES_tradnl"/>
          </w:rPr>
          <w:t>aquí</w:t>
        </w:r>
      </w:hyperlink>
      <w:r w:rsidR="00C33AF3" w:rsidRPr="00A138DD">
        <w:rPr>
          <w:highlight w:val="yellow"/>
          <w:lang w:val="es-ES_tradnl"/>
        </w:rPr>
        <w:t>.</w:t>
      </w:r>
      <w:r w:rsidRPr="00A138DD">
        <w:rPr>
          <w:highlight w:val="yellow"/>
          <w:lang w:val="es-ES_tradnl"/>
        </w:rPr>
        <w:t xml:space="preserve"> </w:t>
      </w:r>
    </w:p>
    <w:p w14:paraId="311F0A94" w14:textId="77777777" w:rsidR="002B20CF" w:rsidRPr="00A138DD" w:rsidRDefault="002B20CF" w:rsidP="00DB48C5">
      <w:pPr>
        <w:pStyle w:val="TERYSEncabezadoSeccionArtCient"/>
        <w:numPr>
          <w:ilvl w:val="0"/>
          <w:numId w:val="5"/>
        </w:numPr>
        <w:spacing w:before="0" w:after="0"/>
        <w:contextualSpacing/>
        <w:rPr>
          <w:highlight w:val="yellow"/>
          <w:lang w:val="es-ES_tradnl"/>
        </w:rPr>
      </w:pPr>
      <w:r w:rsidRPr="00A138DD">
        <w:rPr>
          <w:highlight w:val="yellow"/>
          <w:lang w:val="es-ES_tradnl"/>
        </w:rPr>
        <w:t>La plantilla contiene todas las secciones requeridas, así como los estilos de letra que deben utilizarse.</w:t>
      </w:r>
    </w:p>
    <w:p w14:paraId="0EE599DF" w14:textId="74DA9A8A" w:rsidR="002B20CF" w:rsidRPr="00A138DD" w:rsidRDefault="002B20CF" w:rsidP="00DB48C5">
      <w:pPr>
        <w:pStyle w:val="TERYSEncabezadoSeccionArtCient"/>
        <w:numPr>
          <w:ilvl w:val="0"/>
          <w:numId w:val="5"/>
        </w:numPr>
        <w:spacing w:before="0" w:after="0"/>
        <w:contextualSpacing/>
        <w:rPr>
          <w:highlight w:val="yellow"/>
          <w:lang w:val="es-ES_tradnl"/>
        </w:rPr>
      </w:pPr>
      <w:r w:rsidRPr="00A138DD">
        <w:rPr>
          <w:highlight w:val="yellow"/>
          <w:lang w:val="es-ES_tradnl"/>
        </w:rPr>
        <w:t xml:space="preserve">Los estilos de letra para cada parte del documento están definidos en el menú de Word “Formato”, la opción de “Estilo...” (p.ej. </w:t>
      </w:r>
      <w:proofErr w:type="spellStart"/>
      <w:r w:rsidR="00D05E86">
        <w:rPr>
          <w:highlight w:val="yellow"/>
          <w:lang w:val="es-ES_tradnl"/>
        </w:rPr>
        <w:t>TERYS</w:t>
      </w:r>
      <w:r w:rsidRPr="00A138DD">
        <w:rPr>
          <w:highlight w:val="yellow"/>
          <w:lang w:val="es-ES_tradnl"/>
        </w:rPr>
        <w:t>_autores</w:t>
      </w:r>
      <w:r w:rsidR="00D05E86">
        <w:rPr>
          <w:highlight w:val="yellow"/>
          <w:lang w:val="es-ES_tradnl"/>
        </w:rPr>
        <w:t>_Art_Cient</w:t>
      </w:r>
      <w:proofErr w:type="spellEnd"/>
      <w:r w:rsidRPr="00A138DD">
        <w:rPr>
          <w:highlight w:val="yellow"/>
          <w:lang w:val="es-ES_tradnl"/>
        </w:rPr>
        <w:t>).</w:t>
      </w:r>
    </w:p>
    <w:p w14:paraId="194CCC24" w14:textId="77777777" w:rsidR="002B20CF" w:rsidRPr="00A138DD" w:rsidRDefault="002B20CF" w:rsidP="00DB48C5">
      <w:pPr>
        <w:pStyle w:val="TERYSEncabezadoSeccionArtCient"/>
        <w:numPr>
          <w:ilvl w:val="0"/>
          <w:numId w:val="5"/>
        </w:numPr>
        <w:spacing w:before="0" w:after="0"/>
        <w:contextualSpacing/>
        <w:rPr>
          <w:highlight w:val="yellow"/>
          <w:lang w:val="es-ES_tradnl"/>
        </w:rPr>
      </w:pPr>
      <w:r w:rsidRPr="00A138DD">
        <w:rPr>
          <w:highlight w:val="yellow"/>
          <w:lang w:val="es-ES_tradnl"/>
        </w:rPr>
        <w:t xml:space="preserve">Cada una de las secciones contiene el título y una breve descripción de su contenido (esta descripción deberá ser remplazada al realizar la propuesta del trabajo). </w:t>
      </w:r>
    </w:p>
    <w:p w14:paraId="7D451829" w14:textId="77777777" w:rsidR="00C33AF3" w:rsidRPr="00A138DD" w:rsidRDefault="00C33AF3" w:rsidP="00DB48C5">
      <w:pPr>
        <w:pStyle w:val="TERYSEncabezadoSeccionArtCient"/>
        <w:numPr>
          <w:ilvl w:val="0"/>
          <w:numId w:val="5"/>
        </w:numPr>
        <w:spacing w:before="0" w:after="0"/>
        <w:contextualSpacing/>
        <w:rPr>
          <w:highlight w:val="yellow"/>
          <w:lang w:val="es-ES_tradnl"/>
        </w:rPr>
      </w:pPr>
      <w:r w:rsidRPr="00A138DD">
        <w:rPr>
          <w:highlight w:val="yellow"/>
          <w:lang w:val="es-ES_tradnl"/>
        </w:rPr>
        <w:t xml:space="preserve">Cualquier duda dirigirse al email: </w:t>
      </w:r>
      <w:hyperlink r:id="rId10" w:history="1">
        <w:r w:rsidRPr="00A138DD">
          <w:rPr>
            <w:rStyle w:val="Hipervnculo"/>
            <w:highlight w:val="yellow"/>
            <w:lang w:val="es-ES_tradnl"/>
          </w:rPr>
          <w:t>informes@aldeser.org</w:t>
        </w:r>
      </w:hyperlink>
      <w:r w:rsidRPr="00A138DD">
        <w:rPr>
          <w:highlight w:val="yellow"/>
          <w:lang w:val="es-ES_tradnl"/>
        </w:rPr>
        <w:t xml:space="preserve"> </w:t>
      </w:r>
    </w:p>
    <w:p w14:paraId="6751D90B" w14:textId="77777777" w:rsidR="002B20CF" w:rsidRPr="00A138DD" w:rsidRDefault="002B20CF" w:rsidP="00DB48C5">
      <w:pPr>
        <w:pStyle w:val="TERYSEncabezadoSeccionArtCient"/>
        <w:rPr>
          <w:lang w:val="es-ES_tradnl"/>
        </w:rPr>
      </w:pPr>
      <w:r w:rsidRPr="00A138DD">
        <w:rPr>
          <w:lang w:val="es-ES_tradnl"/>
        </w:rPr>
        <w:t>Introducción</w:t>
      </w:r>
    </w:p>
    <w:p w14:paraId="4A0077C0" w14:textId="77777777" w:rsidR="002B20CF" w:rsidRPr="00A138DD" w:rsidRDefault="002B20CF" w:rsidP="002D51F9">
      <w:pPr>
        <w:pStyle w:val="TERYSTextoArtCient"/>
        <w:rPr>
          <w:lang w:val="es-ES_tradnl"/>
        </w:rPr>
      </w:pPr>
      <w:r w:rsidRPr="00A138DD">
        <w:rPr>
          <w:lang w:val="es-ES_tradnl"/>
        </w:rPr>
        <w:t xml:space="preserve">La introducción debe incluir una breve descripción de la situación que genera la problemática a resolver en el trabajo que se presenta. Deberá ubicar de forma breve el estudio en un contexto amplio, para de ahí plantear su importancia. Se debe ofrecer un panorama de las investigaciones previas relacionadas con la investigación utilizando de preferencia referencias de artículos en revistas de prestigio. Es necesario definir las aportaciones del estudio y sus principales conclusiones. Las referencias utilizadas deberán citarse en el texto e incluirse en la bibliografía. </w:t>
      </w:r>
    </w:p>
    <w:p w14:paraId="0EFEEB27" w14:textId="77777777" w:rsidR="002B20CF" w:rsidRPr="00A138DD" w:rsidRDefault="002B20CF" w:rsidP="00DB48C5">
      <w:pPr>
        <w:pStyle w:val="TERYSEncabezadoSeccionArtCient"/>
        <w:rPr>
          <w:lang w:val="es-ES_tradnl"/>
        </w:rPr>
      </w:pPr>
      <w:r w:rsidRPr="00A138DD">
        <w:rPr>
          <w:lang w:val="es-ES_tradnl"/>
        </w:rPr>
        <w:t>Materiales y Métodos</w:t>
      </w:r>
    </w:p>
    <w:p w14:paraId="648FE7F2" w14:textId="77777777" w:rsidR="002B20CF" w:rsidRPr="00A138DD" w:rsidRDefault="002B20CF" w:rsidP="002D51F9">
      <w:pPr>
        <w:pStyle w:val="TERYSTextoArtCient"/>
        <w:rPr>
          <w:lang w:val="es-ES_tradnl"/>
        </w:rPr>
      </w:pPr>
      <w:r w:rsidRPr="00A138DD">
        <w:rPr>
          <w:lang w:val="es-ES_tradnl"/>
        </w:rPr>
        <w:t>Describir los materiales y métodos empleados para el estudio. Si se trata de nuevos métodos, hay que describirlos a detalle y en el caso de métodos bien establecidos se pueden describir brevemente y citar la fuente original.</w:t>
      </w:r>
    </w:p>
    <w:p w14:paraId="7FC21244" w14:textId="4ACF9084" w:rsidR="002B20CF" w:rsidRPr="00A138DD" w:rsidRDefault="002B20CF" w:rsidP="002B20CF">
      <w:pPr>
        <w:pStyle w:val="TERYSSubseccionArtCient"/>
        <w:rPr>
          <w:lang w:val="es-ES_tradnl"/>
        </w:rPr>
      </w:pPr>
      <w:r w:rsidRPr="00A138DD">
        <w:rPr>
          <w:lang w:val="es-ES_tradnl"/>
        </w:rPr>
        <w:t>Para Subsecciones en el texto utilice este estilo</w:t>
      </w:r>
    </w:p>
    <w:p w14:paraId="4DEFF90F" w14:textId="77777777" w:rsidR="00A138DD" w:rsidRPr="00A138DD" w:rsidRDefault="00A138DD" w:rsidP="002B20CF">
      <w:pPr>
        <w:pStyle w:val="TERYSEncabezadoSeccionArtCient"/>
        <w:rPr>
          <w:lang w:val="es-ES_tradnl"/>
        </w:rPr>
      </w:pPr>
    </w:p>
    <w:p w14:paraId="52CE246E" w14:textId="77777777" w:rsidR="00A138DD" w:rsidRPr="00A138DD" w:rsidRDefault="00A138DD" w:rsidP="002B20CF">
      <w:pPr>
        <w:pStyle w:val="TERYSEncabezadoSeccionArtCient"/>
        <w:rPr>
          <w:lang w:val="es-ES_tradnl"/>
        </w:rPr>
      </w:pPr>
    </w:p>
    <w:p w14:paraId="67917199" w14:textId="0A329D6D" w:rsidR="002B20CF" w:rsidRPr="00A138DD" w:rsidRDefault="002B20CF" w:rsidP="002B20CF">
      <w:pPr>
        <w:pStyle w:val="TERYSEncabezadoSeccionArtCient"/>
        <w:rPr>
          <w:lang w:val="es-ES_tradnl"/>
        </w:rPr>
      </w:pPr>
      <w:r w:rsidRPr="00A138DD">
        <w:rPr>
          <w:lang w:val="es-ES_tradnl"/>
        </w:rPr>
        <w:lastRenderedPageBreak/>
        <w:t>Resultados y Discusión</w:t>
      </w:r>
    </w:p>
    <w:p w14:paraId="51BFD8FE" w14:textId="3076AA68" w:rsidR="002B20CF" w:rsidRPr="00A138DD" w:rsidRDefault="002B20CF" w:rsidP="001F1645">
      <w:pPr>
        <w:pStyle w:val="TERYSTextoArtCient"/>
        <w:rPr>
          <w:lang w:val="es-ES_tradnl"/>
        </w:rPr>
      </w:pPr>
      <w:r w:rsidRPr="00A138DD">
        <w:rPr>
          <w:lang w:val="es-ES_tradnl"/>
        </w:rPr>
        <w:t>La sección de resultados deberá incluir una descripción precisa de los resultados experimentales, una discusión de los mismos y su interpretación desde la perspectiva de los trabajos previos y de las hipótesis planteadas. También es necesario brindar las posibles investigaciones a futuro</w:t>
      </w:r>
      <w:r w:rsidR="00C33AF3" w:rsidRPr="00A138DD">
        <w:rPr>
          <w:lang w:val="es-ES_tradnl"/>
        </w:rPr>
        <w:t xml:space="preserve">, y </w:t>
      </w:r>
      <w:r w:rsidR="00C33AF3" w:rsidRPr="00A138DD">
        <w:rPr>
          <w:lang w:val="es-ES_tradnl"/>
        </w:rPr>
        <w:t xml:space="preserve">alineándose con el objetivo de esta revista, </w:t>
      </w:r>
      <w:r w:rsidR="00C33AF3" w:rsidRPr="00A138DD">
        <w:rPr>
          <w:lang w:val="es-ES_tradnl"/>
        </w:rPr>
        <w:t xml:space="preserve">deberán </w:t>
      </w:r>
      <w:r w:rsidR="00C33AF3" w:rsidRPr="00A138DD">
        <w:rPr>
          <w:lang w:val="es-ES_tradnl"/>
        </w:rPr>
        <w:t xml:space="preserve">incluir en esta sección las </w:t>
      </w:r>
      <w:r w:rsidR="00C33AF3" w:rsidRPr="00A138DD">
        <w:rPr>
          <w:b/>
          <w:bCs/>
          <w:lang w:val="es-ES_tradnl"/>
        </w:rPr>
        <w:t>tendencias</w:t>
      </w:r>
      <w:r w:rsidR="00C33AF3" w:rsidRPr="00A138DD">
        <w:rPr>
          <w:lang w:val="es-ES_tradnl"/>
        </w:rPr>
        <w:t xml:space="preserve"> de la temática descrita.</w:t>
      </w:r>
    </w:p>
    <w:p w14:paraId="47F45D04" w14:textId="77777777" w:rsidR="002B20CF" w:rsidRPr="00A138DD" w:rsidRDefault="002B20CF" w:rsidP="001F1645">
      <w:pPr>
        <w:pStyle w:val="TERYSTextoArtCient"/>
        <w:rPr>
          <w:lang w:val="es-ES_tradnl"/>
        </w:rPr>
      </w:pPr>
    </w:p>
    <w:p w14:paraId="04A14D01" w14:textId="77777777" w:rsidR="002B20CF" w:rsidRPr="00A138DD" w:rsidRDefault="002B20CF" w:rsidP="001F1645">
      <w:pPr>
        <w:pStyle w:val="TERYSTextoArtCient"/>
        <w:rPr>
          <w:rStyle w:val="IntroduccionCar"/>
          <w:b w:val="0"/>
          <w:bCs/>
          <w:lang w:val="es-ES_tradnl"/>
        </w:rPr>
      </w:pPr>
      <w:r w:rsidRPr="00A138DD">
        <w:rPr>
          <w:rStyle w:val="IntroduccionCar"/>
          <w:b w:val="0"/>
          <w:bCs/>
          <w:lang w:val="es-ES_tradnl"/>
        </w:rPr>
        <w:t>Las Ecuaciones deben ser insertadas por medio del editor de ecuaciones con el formato establecido y deben ser numeradas consecutivamente como en el caso de Tablas y Figuras.</w:t>
      </w:r>
    </w:p>
    <w:p w14:paraId="3B13DE14" w14:textId="77777777" w:rsidR="002B20CF" w:rsidRPr="00A138DD" w:rsidRDefault="002B20CF" w:rsidP="002B20CF">
      <w:pPr>
        <w:pStyle w:val="TERYSTextoArtCient"/>
        <w:rPr>
          <w:rStyle w:val="IntroduccionCar"/>
          <w:b w:val="0"/>
          <w:lang w:val="es-ES_tradnl"/>
        </w:rPr>
      </w:pPr>
    </w:p>
    <w:tbl>
      <w:tblPr>
        <w:tblStyle w:val="Tablaconcuadrcula"/>
        <w:tblW w:w="105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42"/>
        <w:gridCol w:w="442"/>
      </w:tblGrid>
      <w:tr w:rsidR="002B20CF" w:rsidRPr="00A138DD" w14:paraId="44345037" w14:textId="77777777" w:rsidTr="000A035C">
        <w:trPr>
          <w:jc w:val="center"/>
        </w:trPr>
        <w:tc>
          <w:tcPr>
            <w:tcW w:w="10348" w:type="dxa"/>
            <w:vAlign w:val="center"/>
          </w:tcPr>
          <w:p w14:paraId="043B8062" w14:textId="77777777" w:rsidR="002B20CF" w:rsidRPr="00A138DD" w:rsidRDefault="002B20CF" w:rsidP="000A035C">
            <w:pPr>
              <w:jc w:val="center"/>
              <w:rPr>
                <w:b/>
                <w:bCs/>
                <w:lang w:val="es-ES_tradnl"/>
              </w:rPr>
            </w:pPr>
            <m:oMathPara>
              <m:oMath>
                <m:r>
                  <w:rPr>
                    <w:rStyle w:val="IntroduccionCar"/>
                    <w:rFonts w:ascii="Cambria Math" w:hAnsi="Cambria Math"/>
                    <w:sz w:val="22"/>
                    <w:lang w:val="es-ES_tradnl"/>
                  </w:rPr>
                  <m:t>XXX</m:t>
                </m:r>
                <m:r>
                  <m:rPr>
                    <m:sty m:val="p"/>
                  </m:rPr>
                  <w:rPr>
                    <w:rStyle w:val="IntroduccionCar"/>
                    <w:rFonts w:ascii="Cambria Math" w:hAnsi="Cambria Math"/>
                    <w:sz w:val="22"/>
                    <w:lang w:val="es-ES_tradnl"/>
                  </w:rPr>
                  <m:t>=</m:t>
                </m:r>
                <m:f>
                  <m:fPr>
                    <m:ctrlPr>
                      <w:rPr>
                        <w:rStyle w:val="IntroduccionCar"/>
                        <w:rFonts w:ascii="Cambria Math" w:hAnsi="Cambria Math"/>
                        <w:b w:val="0"/>
                        <w:bCs/>
                        <w:sz w:val="22"/>
                        <w:lang w:val="es-ES_tradnl"/>
                      </w:rPr>
                    </m:ctrlPr>
                  </m:fPr>
                  <m:num>
                    <m:r>
                      <w:rPr>
                        <w:rStyle w:val="IntroduccionCar"/>
                        <w:rFonts w:ascii="Cambria Math" w:hAnsi="Cambria Math"/>
                        <w:sz w:val="22"/>
                        <w:lang w:val="es-ES_tradnl"/>
                      </w:rPr>
                      <m:t>XXXXXX</m:t>
                    </m:r>
                  </m:num>
                  <m:den>
                    <m:r>
                      <w:rPr>
                        <w:rStyle w:val="IntroduccionCar"/>
                        <w:rFonts w:ascii="Cambria Math" w:hAnsi="Cambria Math"/>
                        <w:sz w:val="22"/>
                        <w:lang w:val="es-ES_tradnl"/>
                      </w:rPr>
                      <m:t>XXXXXX</m:t>
                    </m:r>
                  </m:den>
                </m:f>
              </m:oMath>
            </m:oMathPara>
          </w:p>
        </w:tc>
        <w:tc>
          <w:tcPr>
            <w:tcW w:w="236" w:type="dxa"/>
            <w:vAlign w:val="center"/>
          </w:tcPr>
          <w:p w14:paraId="79B8DE47" w14:textId="77777777" w:rsidR="002B20CF" w:rsidRPr="00A138DD" w:rsidRDefault="002B20CF" w:rsidP="000A035C">
            <w:pPr>
              <w:pStyle w:val="TERYSNmerodeEquacinArtCient"/>
              <w:rPr>
                <w:lang w:val="es-ES_tradnl"/>
              </w:rPr>
            </w:pPr>
            <w:r w:rsidRPr="00A138DD">
              <w:rPr>
                <w:lang w:val="es-ES_tradnl"/>
              </w:rPr>
              <w:t>(1)</w:t>
            </w:r>
          </w:p>
        </w:tc>
      </w:tr>
    </w:tbl>
    <w:p w14:paraId="25F62294" w14:textId="77777777" w:rsidR="002B20CF" w:rsidRPr="00A138DD" w:rsidRDefault="002B20CF" w:rsidP="00A138DD">
      <w:pPr>
        <w:pStyle w:val="TERYSTextoArtCient"/>
        <w:rPr>
          <w:rStyle w:val="IntroduccionCar"/>
          <w:b w:val="0"/>
          <w:lang w:val="es-ES_tradnl"/>
        </w:rPr>
      </w:pPr>
    </w:p>
    <w:p w14:paraId="6E993E03" w14:textId="77777777" w:rsidR="002B20CF" w:rsidRPr="00A138DD" w:rsidRDefault="002B20CF" w:rsidP="00A138DD">
      <w:pPr>
        <w:pStyle w:val="TERYSTextoArtCient"/>
        <w:rPr>
          <w:b/>
          <w:bCs/>
          <w:lang w:val="es-ES_tradnl"/>
        </w:rPr>
      </w:pPr>
      <w:r w:rsidRPr="00A138DD">
        <w:rPr>
          <w:rStyle w:val="IntroduccionCar"/>
          <w:b w:val="0"/>
          <w:bCs/>
          <w:lang w:val="es-ES_tradnl"/>
        </w:rPr>
        <w:t>En el texto, las Ecuaciones deben ser referenciadas así: “como se presenta en la Ecuación 1”</w:t>
      </w:r>
    </w:p>
    <w:p w14:paraId="07ECE66A" w14:textId="77777777" w:rsidR="002B20CF" w:rsidRPr="00A138DD" w:rsidRDefault="002B20CF" w:rsidP="00A138DD">
      <w:pPr>
        <w:pStyle w:val="TERYSTextoArtCient"/>
        <w:rPr>
          <w:lang w:val="es-ES_tradnl"/>
        </w:rPr>
      </w:pPr>
    </w:p>
    <w:p w14:paraId="41D7172A" w14:textId="5BE0DF1B" w:rsidR="00A138DD" w:rsidRPr="00A138DD" w:rsidRDefault="00A138DD" w:rsidP="00A138DD">
      <w:pPr>
        <w:pStyle w:val="TERYSTextoArtCient"/>
        <w:rPr>
          <w:lang w:val="es-ES_tradnl"/>
        </w:rPr>
      </w:pPr>
      <w:r w:rsidRPr="00A138DD">
        <w:rPr>
          <w:lang w:val="es-ES_tradnl"/>
        </w:rPr>
        <w:t>Ejemplo de Ecuación</w:t>
      </w:r>
      <w:r w:rsidRPr="00A138DD">
        <w:rPr>
          <w:lang w:val="es-ES_tradnl"/>
        </w:rPr>
        <w:t>:</w:t>
      </w:r>
    </w:p>
    <w:p w14:paraId="7BC9765A" w14:textId="77777777" w:rsidR="00A138DD" w:rsidRPr="00A138DD" w:rsidRDefault="00A138DD" w:rsidP="00A138DD">
      <w:pPr>
        <w:pStyle w:val="TERYSTextoArtCient"/>
        <w:rPr>
          <w:lang w:val="es-ES_tradnl"/>
        </w:rPr>
      </w:pPr>
    </w:p>
    <w:tbl>
      <w:tblPr>
        <w:tblStyle w:val="Tablaconcuadrcula"/>
        <w:tblW w:w="105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42"/>
        <w:gridCol w:w="442"/>
      </w:tblGrid>
      <w:tr w:rsidR="00A138DD" w:rsidRPr="00A138DD" w14:paraId="412F842E" w14:textId="77777777" w:rsidTr="00A138DD">
        <w:trPr>
          <w:trHeight w:val="82"/>
        </w:trPr>
        <w:tc>
          <w:tcPr>
            <w:tcW w:w="10348" w:type="dxa"/>
            <w:vAlign w:val="center"/>
          </w:tcPr>
          <w:p w14:paraId="73A06F3C" w14:textId="27FC2079" w:rsidR="00A138DD" w:rsidRPr="00A138DD" w:rsidRDefault="00A138DD" w:rsidP="000A035C">
            <w:pPr>
              <w:jc w:val="center"/>
              <w:rPr>
                <w:sz w:val="22"/>
                <w:szCs w:val="22"/>
                <w:lang w:val="es-ES_tradnl"/>
              </w:rPr>
            </w:pPr>
            <m:oMathPara>
              <m:oMath>
                <m:sSub>
                  <m:sSubPr>
                    <m:ctrlPr>
                      <w:rPr>
                        <w:rFonts w:ascii="Cambria Math" w:hAnsi="Cambria Math"/>
                        <w:i/>
                        <w:sz w:val="22"/>
                        <w:szCs w:val="22"/>
                        <w:lang w:val="es-ES_tradnl"/>
                      </w:rPr>
                    </m:ctrlPr>
                  </m:sSubPr>
                  <m:e>
                    <m:r>
                      <w:rPr>
                        <w:rFonts w:ascii="Cambria Math" w:hAnsi="Cambria Math"/>
                        <w:sz w:val="22"/>
                        <w:szCs w:val="22"/>
                        <w:lang w:val="es-ES_tradnl"/>
                      </w:rPr>
                      <m:t>C</m:t>
                    </m:r>
                  </m:e>
                  <m:sub>
                    <m:r>
                      <w:rPr>
                        <w:rFonts w:ascii="Cambria Math" w:hAnsi="Cambria Math"/>
                        <w:sz w:val="22"/>
                        <w:szCs w:val="22"/>
                        <w:lang w:val="es-ES_tradnl"/>
                      </w:rPr>
                      <m:t>t;bio</m:t>
                    </m:r>
                  </m:sub>
                </m:sSub>
                <m:r>
                  <w:rPr>
                    <w:rFonts w:ascii="Cambria Math" w:hAnsi="Cambria Math"/>
                    <w:sz w:val="22"/>
                    <w:szCs w:val="22"/>
                    <w:lang w:val="es-ES_tradnl"/>
                  </w:rPr>
                  <m:t xml:space="preserve">= </m:t>
                </m:r>
                <m:sSub>
                  <m:sSubPr>
                    <m:ctrlPr>
                      <w:rPr>
                        <w:rFonts w:ascii="Cambria Math" w:hAnsi="Cambria Math"/>
                        <w:i/>
                        <w:sz w:val="22"/>
                        <w:szCs w:val="22"/>
                        <w:lang w:val="es-ES_tradnl"/>
                      </w:rPr>
                    </m:ctrlPr>
                  </m:sSubPr>
                  <m:e>
                    <m:r>
                      <w:rPr>
                        <w:rFonts w:ascii="Cambria Math" w:hAnsi="Cambria Math"/>
                        <w:sz w:val="22"/>
                        <w:szCs w:val="22"/>
                        <w:lang w:val="es-ES_tradnl"/>
                      </w:rPr>
                      <m:t>C</m:t>
                    </m:r>
                  </m:e>
                  <m:sub>
                    <m:r>
                      <w:rPr>
                        <w:rFonts w:ascii="Cambria Math" w:hAnsi="Cambria Math"/>
                        <w:sz w:val="22"/>
                        <w:szCs w:val="22"/>
                        <w:lang w:val="es-ES_tradnl"/>
                      </w:rPr>
                      <m:t>0;bi</m:t>
                    </m:r>
                    <m:r>
                      <w:rPr>
                        <w:rFonts w:ascii="Cambria Math" w:hAnsi="Cambria Math"/>
                        <w:sz w:val="22"/>
                        <w:szCs w:val="22"/>
                        <w:lang w:val="es-ES_tradnl"/>
                      </w:rPr>
                      <m:t>o</m:t>
                    </m:r>
                  </m:sub>
                </m:sSub>
                <m:r>
                  <w:rPr>
                    <w:rFonts w:ascii="Cambria Math" w:hAnsi="Cambria Math"/>
                    <w:sz w:val="22"/>
                    <w:szCs w:val="22"/>
                    <w:lang w:val="es-ES_tradnl"/>
                  </w:rPr>
                  <m:t xml:space="preserve"> (1 - </m:t>
                </m:r>
                <m:sSup>
                  <m:sSupPr>
                    <m:ctrlPr>
                      <w:rPr>
                        <w:rFonts w:ascii="Cambria Math" w:hAnsi="Cambria Math"/>
                        <w:i/>
                        <w:sz w:val="22"/>
                        <w:szCs w:val="22"/>
                        <w:lang w:val="es-ES_tradnl"/>
                      </w:rPr>
                    </m:ctrlPr>
                  </m:sSupPr>
                  <m:e>
                    <m:r>
                      <w:rPr>
                        <w:rFonts w:ascii="Cambria Math" w:hAnsi="Cambria Math"/>
                        <w:sz w:val="22"/>
                        <w:szCs w:val="22"/>
                        <w:lang w:val="es-ES_tradnl"/>
                      </w:rPr>
                      <m:t>e</m:t>
                    </m:r>
                  </m:e>
                  <m:sup>
                    <m:sSub>
                      <m:sSubPr>
                        <m:ctrlPr>
                          <w:rPr>
                            <w:rFonts w:ascii="Cambria Math" w:hAnsi="Cambria Math"/>
                            <w:i/>
                            <w:sz w:val="22"/>
                            <w:szCs w:val="22"/>
                            <w:lang w:val="es-ES_tradnl"/>
                          </w:rPr>
                        </m:ctrlPr>
                      </m:sSubPr>
                      <m:e>
                        <m:r>
                          <w:rPr>
                            <w:rFonts w:ascii="Cambria Math" w:hAnsi="Cambria Math"/>
                            <w:sz w:val="22"/>
                            <w:szCs w:val="22"/>
                            <w:lang w:val="es-ES_tradnl"/>
                          </w:rPr>
                          <m:t>k</m:t>
                        </m:r>
                      </m:e>
                      <m:sub>
                        <m:r>
                          <w:rPr>
                            <w:rFonts w:ascii="Cambria Math" w:hAnsi="Cambria Math"/>
                            <w:sz w:val="22"/>
                            <w:szCs w:val="22"/>
                            <w:lang w:val="es-ES_tradnl"/>
                          </w:rPr>
                          <m:t>bi</m:t>
                        </m:r>
                        <m:r>
                          <w:rPr>
                            <w:rFonts w:ascii="Cambria Math" w:hAnsi="Cambria Math"/>
                            <w:sz w:val="22"/>
                            <w:szCs w:val="22"/>
                            <w:lang w:val="es-ES_tradnl"/>
                          </w:rPr>
                          <m:t>o</m:t>
                        </m:r>
                        <m:r>
                          <w:rPr>
                            <w:rFonts w:ascii="Cambria Math" w:hAnsi="Cambria Math"/>
                            <w:sz w:val="22"/>
                            <w:szCs w:val="22"/>
                            <w:lang w:val="es-ES_tradnl"/>
                          </w:rPr>
                          <m:t xml:space="preserve"> </m:t>
                        </m:r>
                      </m:sub>
                    </m:sSub>
                    <m:r>
                      <w:rPr>
                        <w:rFonts w:ascii="Cambria Math" w:hAnsi="Cambria Math"/>
                        <w:sz w:val="22"/>
                        <w:szCs w:val="22"/>
                        <w:lang w:val="es-ES_tradnl"/>
                      </w:rPr>
                      <m:t>t</m:t>
                    </m:r>
                  </m:sup>
                </m:sSup>
                <m:r>
                  <w:rPr>
                    <w:rFonts w:ascii="Cambria Math" w:hAnsi="Cambria Math"/>
                    <w:sz w:val="22"/>
                    <w:szCs w:val="22"/>
                    <w:lang w:val="es-ES_tradnl"/>
                  </w:rPr>
                  <m:t>)</m:t>
                </m:r>
              </m:oMath>
            </m:oMathPara>
          </w:p>
        </w:tc>
        <w:tc>
          <w:tcPr>
            <w:tcW w:w="236" w:type="dxa"/>
            <w:vAlign w:val="center"/>
          </w:tcPr>
          <w:p w14:paraId="6CD84DDA" w14:textId="77777777" w:rsidR="00A138DD" w:rsidRPr="00A138DD" w:rsidRDefault="00A138DD" w:rsidP="00A138DD">
            <w:pPr>
              <w:pStyle w:val="TERYSNmerodeEquacinArtCient"/>
            </w:pPr>
            <w:r w:rsidRPr="00A138DD">
              <w:t>(1)</w:t>
            </w:r>
          </w:p>
        </w:tc>
      </w:tr>
    </w:tbl>
    <w:p w14:paraId="56EEA669" w14:textId="77777777" w:rsidR="00A138DD" w:rsidRPr="00A138DD" w:rsidRDefault="00A138DD" w:rsidP="00A138DD">
      <w:pPr>
        <w:pStyle w:val="TERYSTextoArtCient"/>
        <w:rPr>
          <w:lang w:val="es-ES_tradnl"/>
        </w:rPr>
      </w:pPr>
    </w:p>
    <w:p w14:paraId="1C72F1D9" w14:textId="5B75CE55" w:rsidR="00A138DD" w:rsidRPr="00A138DD" w:rsidRDefault="00A138DD" w:rsidP="00A138DD">
      <w:pPr>
        <w:pStyle w:val="TERYSTextoArtCient"/>
        <w:rPr>
          <w:lang w:val="es-ES_tradnl"/>
        </w:rPr>
      </w:pPr>
      <w:r w:rsidRPr="00A138DD">
        <w:rPr>
          <w:lang w:val="es-ES_tradnl"/>
        </w:rPr>
        <w:t>donde</w:t>
      </w:r>
      <w:r w:rsidRPr="00A138DD">
        <w:rPr>
          <w:lang w:val="es-ES_tradnl"/>
        </w:rPr>
        <w:t xml:space="preserve"> </w:t>
      </w:r>
      <w:proofErr w:type="spellStart"/>
      <w:r w:rsidRPr="00A138DD">
        <w:rPr>
          <w:lang w:val="es-ES_tradnl"/>
        </w:rPr>
        <w:t>C</w:t>
      </w:r>
      <w:r w:rsidRPr="00A138DD">
        <w:rPr>
          <w:vertAlign w:val="subscript"/>
          <w:lang w:val="es-ES_tradnl"/>
        </w:rPr>
        <w:t>t;bio</w:t>
      </w:r>
      <w:proofErr w:type="spellEnd"/>
      <w:r w:rsidRPr="00A138DD">
        <w:rPr>
          <w:vertAlign w:val="subscript"/>
          <w:lang w:val="es-ES_tradnl"/>
        </w:rPr>
        <w:t xml:space="preserve"> </w:t>
      </w:r>
      <w:r w:rsidRPr="00A138DD">
        <w:rPr>
          <w:lang w:val="es-ES_tradnl"/>
        </w:rPr>
        <w:t>(L/kg TS; L/kg VS) s el rendimiento acumulado de biogás en el tiempo de digestión t (</w:t>
      </w:r>
      <w:proofErr w:type="spellStart"/>
      <w:r w:rsidRPr="00A138DD">
        <w:rPr>
          <w:lang w:val="es-ES_tradnl"/>
        </w:rPr>
        <w:t>days</w:t>
      </w:r>
      <w:proofErr w:type="spellEnd"/>
      <w:r w:rsidRPr="00A138DD">
        <w:rPr>
          <w:lang w:val="es-ES_tradnl"/>
        </w:rPr>
        <w:t>); C</w:t>
      </w:r>
      <w:r w:rsidRPr="00A138DD">
        <w:rPr>
          <w:vertAlign w:val="subscript"/>
          <w:lang w:val="es-ES_tradnl"/>
        </w:rPr>
        <w:t xml:space="preserve">0;bio </w:t>
      </w:r>
      <w:r w:rsidRPr="00A138DD">
        <w:rPr>
          <w:lang w:val="es-ES_tradnl"/>
        </w:rPr>
        <w:t xml:space="preserve">(L/kg TS; L/kg VS) es el rendimiento máximo de biogás; </w:t>
      </w:r>
      <w:r>
        <w:rPr>
          <w:lang w:val="es-ES_tradnl"/>
        </w:rPr>
        <w:t>y</w:t>
      </w:r>
      <w:r w:rsidRPr="00A138DD">
        <w:rPr>
          <w:lang w:val="es-ES_tradnl"/>
        </w:rPr>
        <w:t xml:space="preserve"> </w:t>
      </w:r>
      <w:proofErr w:type="spellStart"/>
      <w:r w:rsidRPr="00A138DD">
        <w:rPr>
          <w:lang w:val="es-ES_tradnl"/>
        </w:rPr>
        <w:t>k</w:t>
      </w:r>
      <w:r w:rsidRPr="00A138DD">
        <w:rPr>
          <w:vertAlign w:val="subscript"/>
          <w:lang w:val="es-ES_tradnl"/>
        </w:rPr>
        <w:t>bio</w:t>
      </w:r>
      <w:proofErr w:type="spellEnd"/>
      <w:r w:rsidRPr="00A138DD">
        <w:rPr>
          <w:lang w:val="es-ES_tradnl"/>
        </w:rPr>
        <w:t xml:space="preserve"> (d</w:t>
      </w:r>
      <w:r w:rsidRPr="00A138DD">
        <w:rPr>
          <w:vertAlign w:val="superscript"/>
          <w:lang w:val="es-ES_tradnl"/>
        </w:rPr>
        <w:t>−1</w:t>
      </w:r>
      <w:r w:rsidRPr="00A138DD">
        <w:rPr>
          <w:lang w:val="es-ES_tradnl"/>
        </w:rPr>
        <w:t>) es el coeficiente cinético de producción de biogás.</w:t>
      </w:r>
    </w:p>
    <w:p w14:paraId="29D478EE" w14:textId="77777777" w:rsidR="00A138DD" w:rsidRPr="00A138DD" w:rsidRDefault="00A138DD" w:rsidP="00A138DD">
      <w:pPr>
        <w:pStyle w:val="TERYSTextoArtCient"/>
        <w:rPr>
          <w:lang w:val="es-ES_tradnl"/>
        </w:rPr>
      </w:pPr>
    </w:p>
    <w:p w14:paraId="26502496" w14:textId="77777777" w:rsidR="002B20CF" w:rsidRPr="00A138DD" w:rsidRDefault="002B20CF" w:rsidP="00A138DD">
      <w:pPr>
        <w:pStyle w:val="TERYSTextoArtCient"/>
        <w:rPr>
          <w:lang w:val="es-ES_tradnl"/>
        </w:rPr>
      </w:pPr>
      <w:r w:rsidRPr="00A138DD">
        <w:rPr>
          <w:lang w:val="es-ES_tradnl"/>
        </w:rPr>
        <w:t>Todas las figuras y tablas deberán citarse en el texto como Figura 1, Tabla 1, etc.</w:t>
      </w:r>
    </w:p>
    <w:p w14:paraId="6B984B2F" w14:textId="77777777" w:rsidR="002B20CF" w:rsidRPr="00A138DD" w:rsidRDefault="002B20CF" w:rsidP="00A138DD">
      <w:pPr>
        <w:pStyle w:val="TERYSTextoArtCient"/>
        <w:rPr>
          <w:lang w:val="es-ES_tradnl"/>
        </w:rPr>
      </w:pPr>
    </w:p>
    <w:p w14:paraId="4C8928DC" w14:textId="77777777" w:rsidR="002B20CF" w:rsidRPr="00A138DD" w:rsidRDefault="002B20CF" w:rsidP="002B20CF">
      <w:pPr>
        <w:jc w:val="center"/>
        <w:rPr>
          <w:b/>
          <w:lang w:val="es-ES_tradnl"/>
        </w:rPr>
      </w:pPr>
      <w:r w:rsidRPr="00A138DD">
        <w:rPr>
          <w:lang w:val="es-ES_tradnl"/>
        </w:rPr>
        <w:drawing>
          <wp:inline distT="0" distB="0" distL="0" distR="0" wp14:anchorId="4A2E3506" wp14:editId="5A48CA60">
            <wp:extent cx="2389239" cy="812128"/>
            <wp:effectExtent l="0" t="0" r="0" b="127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5048" t="38977" r="14524" b="37084"/>
                    <a:stretch/>
                  </pic:blipFill>
                  <pic:spPr bwMode="auto">
                    <a:xfrm>
                      <a:off x="0" y="0"/>
                      <a:ext cx="2445407" cy="831220"/>
                    </a:xfrm>
                    <a:prstGeom prst="rect">
                      <a:avLst/>
                    </a:prstGeom>
                    <a:noFill/>
                    <a:ln>
                      <a:noFill/>
                    </a:ln>
                    <a:extLst>
                      <a:ext uri="{53640926-AAD7-44D8-BBD7-CCE9431645EC}">
                        <a14:shadowObscured xmlns:a14="http://schemas.microsoft.com/office/drawing/2010/main"/>
                      </a:ext>
                    </a:extLst>
                  </pic:spPr>
                </pic:pic>
              </a:graphicData>
            </a:graphic>
          </wp:inline>
        </w:drawing>
      </w:r>
    </w:p>
    <w:p w14:paraId="44F15138" w14:textId="77777777" w:rsidR="002B20CF" w:rsidRPr="00A138DD" w:rsidRDefault="002B20CF" w:rsidP="002B20CF">
      <w:pPr>
        <w:pStyle w:val="TERYSTituloFiguraArtCient"/>
        <w:rPr>
          <w:lang w:val="es-ES_tradnl"/>
        </w:rPr>
      </w:pPr>
      <w:r w:rsidRPr="00A138DD">
        <w:rPr>
          <w:lang w:val="es-ES_tradnl"/>
        </w:rPr>
        <w:t>Figura 1. Este es el título de una figura, un esquema o una fotografía. Se coloca en la parte inferior de la figura.</w:t>
      </w:r>
    </w:p>
    <w:p w14:paraId="78C5AE40" w14:textId="77777777" w:rsidR="002B20CF" w:rsidRPr="00A138DD" w:rsidRDefault="002B20CF" w:rsidP="002B20CF">
      <w:pPr>
        <w:pStyle w:val="TERYSTituloTablaArtCient"/>
        <w:rPr>
          <w:bCs/>
          <w:lang w:val="es-ES_tradnl"/>
        </w:rPr>
      </w:pPr>
      <w:r w:rsidRPr="00A138DD">
        <w:rPr>
          <w:bCs/>
          <w:lang w:val="es-ES_tradnl"/>
        </w:rPr>
        <w:t>Tabla 1. Este es el título de una tabla. Se coloca en la parte superior de la tabla.</w:t>
      </w:r>
    </w:p>
    <w:tbl>
      <w:tblPr>
        <w:tblW w:w="6379" w:type="dxa"/>
        <w:jc w:val="center"/>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126"/>
        <w:gridCol w:w="2126"/>
        <w:gridCol w:w="2127"/>
      </w:tblGrid>
      <w:tr w:rsidR="002B20CF" w:rsidRPr="00A138DD" w14:paraId="24FDE117" w14:textId="77777777" w:rsidTr="000A035C">
        <w:trPr>
          <w:jc w:val="center"/>
        </w:trPr>
        <w:tc>
          <w:tcPr>
            <w:tcW w:w="2126" w:type="dxa"/>
            <w:tcBorders>
              <w:bottom w:val="single" w:sz="4" w:space="0" w:color="auto"/>
            </w:tcBorders>
            <w:vAlign w:val="center"/>
          </w:tcPr>
          <w:p w14:paraId="52BAD671" w14:textId="77777777" w:rsidR="002B20CF" w:rsidRPr="00A138DD" w:rsidRDefault="002B20CF" w:rsidP="000A035C">
            <w:pPr>
              <w:pStyle w:val="TERYSSeccionesTablaArtCient"/>
              <w:spacing w:before="120" w:after="120"/>
              <w:rPr>
                <w:b/>
                <w:bCs/>
                <w:lang w:val="es-ES_tradnl"/>
              </w:rPr>
            </w:pPr>
            <w:r w:rsidRPr="00A138DD">
              <w:rPr>
                <w:b/>
                <w:bCs/>
                <w:lang w:val="es-ES_tradnl"/>
              </w:rPr>
              <w:t>Título 1</w:t>
            </w:r>
          </w:p>
        </w:tc>
        <w:tc>
          <w:tcPr>
            <w:tcW w:w="2126" w:type="dxa"/>
            <w:tcBorders>
              <w:bottom w:val="single" w:sz="4" w:space="0" w:color="auto"/>
            </w:tcBorders>
            <w:vAlign w:val="center"/>
          </w:tcPr>
          <w:p w14:paraId="64C19D5E" w14:textId="77777777" w:rsidR="002B20CF" w:rsidRPr="00A138DD" w:rsidRDefault="002B20CF" w:rsidP="000A035C">
            <w:pPr>
              <w:pStyle w:val="TERYSSeccionesTablaArtCient"/>
              <w:spacing w:before="120" w:after="120"/>
              <w:rPr>
                <w:b/>
                <w:bCs/>
                <w:lang w:val="es-ES_tradnl"/>
              </w:rPr>
            </w:pPr>
            <w:r w:rsidRPr="00A138DD">
              <w:rPr>
                <w:b/>
                <w:bCs/>
                <w:lang w:val="es-ES_tradnl"/>
              </w:rPr>
              <w:t>Título 2</w:t>
            </w:r>
          </w:p>
        </w:tc>
        <w:tc>
          <w:tcPr>
            <w:tcW w:w="2127" w:type="dxa"/>
            <w:tcBorders>
              <w:bottom w:val="single" w:sz="4" w:space="0" w:color="auto"/>
            </w:tcBorders>
            <w:vAlign w:val="center"/>
          </w:tcPr>
          <w:p w14:paraId="72BF03B3" w14:textId="77777777" w:rsidR="002B20CF" w:rsidRPr="00A138DD" w:rsidRDefault="002B20CF" w:rsidP="000A035C">
            <w:pPr>
              <w:pStyle w:val="TERYSSeccionesTablaArtCient"/>
              <w:spacing w:before="120" w:after="120"/>
              <w:rPr>
                <w:b/>
                <w:bCs/>
                <w:lang w:val="es-ES_tradnl"/>
              </w:rPr>
            </w:pPr>
            <w:r w:rsidRPr="00A138DD">
              <w:rPr>
                <w:b/>
                <w:bCs/>
                <w:lang w:val="es-ES_tradnl"/>
              </w:rPr>
              <w:t>Título 3</w:t>
            </w:r>
          </w:p>
        </w:tc>
      </w:tr>
      <w:tr w:rsidR="002B20CF" w:rsidRPr="00A138DD" w14:paraId="4463F30D" w14:textId="77777777" w:rsidTr="000A035C">
        <w:trPr>
          <w:jc w:val="center"/>
        </w:trPr>
        <w:tc>
          <w:tcPr>
            <w:tcW w:w="2126" w:type="dxa"/>
            <w:vAlign w:val="center"/>
          </w:tcPr>
          <w:p w14:paraId="3AB0FAF5" w14:textId="77777777" w:rsidR="002B20CF" w:rsidRPr="00A138DD" w:rsidRDefault="002B20CF" w:rsidP="000A035C">
            <w:pPr>
              <w:pStyle w:val="TERYSSeccionesTablaArtCient"/>
              <w:spacing w:before="120"/>
              <w:rPr>
                <w:lang w:val="es-ES_tradnl"/>
              </w:rPr>
            </w:pPr>
            <w:r w:rsidRPr="00A138DD">
              <w:rPr>
                <w:lang w:val="es-ES_tradnl"/>
              </w:rPr>
              <w:t>Variable 1</w:t>
            </w:r>
          </w:p>
        </w:tc>
        <w:tc>
          <w:tcPr>
            <w:tcW w:w="2126" w:type="dxa"/>
            <w:vAlign w:val="center"/>
          </w:tcPr>
          <w:p w14:paraId="32986D69" w14:textId="77777777" w:rsidR="002B20CF" w:rsidRPr="00A138DD" w:rsidRDefault="002B20CF" w:rsidP="000A035C">
            <w:pPr>
              <w:pStyle w:val="TERYSSeccionesTablaArtCient"/>
              <w:spacing w:before="120"/>
              <w:rPr>
                <w:lang w:val="es-ES_tradnl"/>
              </w:rPr>
            </w:pPr>
            <w:r w:rsidRPr="00A138DD">
              <w:rPr>
                <w:lang w:val="es-ES_tradnl"/>
              </w:rPr>
              <w:t>dato</w:t>
            </w:r>
          </w:p>
        </w:tc>
        <w:tc>
          <w:tcPr>
            <w:tcW w:w="2127" w:type="dxa"/>
            <w:vAlign w:val="center"/>
          </w:tcPr>
          <w:p w14:paraId="1CAA17E8" w14:textId="77777777" w:rsidR="002B20CF" w:rsidRPr="00A138DD" w:rsidRDefault="002B20CF" w:rsidP="000A035C">
            <w:pPr>
              <w:pStyle w:val="TERYSSeccionesTablaArtCient"/>
              <w:spacing w:before="120"/>
              <w:rPr>
                <w:lang w:val="es-ES_tradnl"/>
              </w:rPr>
            </w:pPr>
            <w:r w:rsidRPr="00A138DD">
              <w:rPr>
                <w:lang w:val="es-ES_tradnl"/>
              </w:rPr>
              <w:t>dato</w:t>
            </w:r>
          </w:p>
        </w:tc>
      </w:tr>
      <w:tr w:rsidR="002B20CF" w:rsidRPr="00A138DD" w14:paraId="31AA0532" w14:textId="77777777" w:rsidTr="000A035C">
        <w:trPr>
          <w:jc w:val="center"/>
        </w:trPr>
        <w:tc>
          <w:tcPr>
            <w:tcW w:w="2126" w:type="dxa"/>
            <w:vAlign w:val="center"/>
          </w:tcPr>
          <w:p w14:paraId="49701669" w14:textId="77777777" w:rsidR="002B20CF" w:rsidRPr="00A138DD" w:rsidRDefault="002B20CF" w:rsidP="000A035C">
            <w:pPr>
              <w:pStyle w:val="TERYSSeccionesTablaArtCient"/>
              <w:rPr>
                <w:lang w:val="es-ES_tradnl"/>
              </w:rPr>
            </w:pPr>
            <w:r w:rsidRPr="00A138DD">
              <w:rPr>
                <w:lang w:val="es-ES_tradnl"/>
              </w:rPr>
              <w:t>Variable 2</w:t>
            </w:r>
          </w:p>
        </w:tc>
        <w:tc>
          <w:tcPr>
            <w:tcW w:w="2126" w:type="dxa"/>
            <w:vAlign w:val="center"/>
          </w:tcPr>
          <w:p w14:paraId="6C188811" w14:textId="77777777" w:rsidR="002B20CF" w:rsidRPr="00A138DD" w:rsidRDefault="002B20CF" w:rsidP="000A035C">
            <w:pPr>
              <w:pStyle w:val="TERYSSeccionesTablaArtCient"/>
              <w:rPr>
                <w:lang w:val="es-ES_tradnl"/>
              </w:rPr>
            </w:pPr>
            <w:r w:rsidRPr="00A138DD">
              <w:rPr>
                <w:lang w:val="es-ES_tradnl"/>
              </w:rPr>
              <w:t>dato</w:t>
            </w:r>
          </w:p>
        </w:tc>
        <w:tc>
          <w:tcPr>
            <w:tcW w:w="2127" w:type="dxa"/>
            <w:vAlign w:val="center"/>
          </w:tcPr>
          <w:p w14:paraId="0428F0C9" w14:textId="77777777" w:rsidR="002B20CF" w:rsidRPr="00A138DD" w:rsidRDefault="002B20CF" w:rsidP="000A035C">
            <w:pPr>
              <w:pStyle w:val="TERYSSeccionesTablaArtCient"/>
              <w:rPr>
                <w:lang w:val="es-ES_tradnl"/>
              </w:rPr>
            </w:pPr>
            <w:r w:rsidRPr="00A138DD">
              <w:rPr>
                <w:lang w:val="es-ES_tradnl"/>
              </w:rPr>
              <w:t>dato</w:t>
            </w:r>
          </w:p>
        </w:tc>
      </w:tr>
      <w:tr w:rsidR="002B20CF" w:rsidRPr="00A138DD" w14:paraId="791FBAA9" w14:textId="77777777" w:rsidTr="000A035C">
        <w:trPr>
          <w:jc w:val="center"/>
        </w:trPr>
        <w:tc>
          <w:tcPr>
            <w:tcW w:w="2126" w:type="dxa"/>
            <w:vAlign w:val="center"/>
          </w:tcPr>
          <w:p w14:paraId="62960F27" w14:textId="77777777" w:rsidR="002B20CF" w:rsidRPr="00A138DD" w:rsidRDefault="002B20CF" w:rsidP="000A035C">
            <w:pPr>
              <w:pStyle w:val="TERYSSeccionesTablaArtCient"/>
              <w:spacing w:after="120"/>
              <w:rPr>
                <w:lang w:val="es-ES_tradnl"/>
              </w:rPr>
            </w:pPr>
            <w:r w:rsidRPr="00A138DD">
              <w:rPr>
                <w:lang w:val="es-ES_tradnl"/>
              </w:rPr>
              <w:t>Variable 3</w:t>
            </w:r>
          </w:p>
        </w:tc>
        <w:tc>
          <w:tcPr>
            <w:tcW w:w="2126" w:type="dxa"/>
            <w:vAlign w:val="center"/>
          </w:tcPr>
          <w:p w14:paraId="31D029A7" w14:textId="77777777" w:rsidR="002B20CF" w:rsidRPr="00A138DD" w:rsidRDefault="002B20CF" w:rsidP="000A035C">
            <w:pPr>
              <w:pStyle w:val="TERYSSeccionesTablaArtCient"/>
              <w:spacing w:after="120"/>
              <w:rPr>
                <w:lang w:val="es-ES_tradnl"/>
              </w:rPr>
            </w:pPr>
            <w:r w:rsidRPr="00A138DD">
              <w:rPr>
                <w:lang w:val="es-ES_tradnl"/>
              </w:rPr>
              <w:t>dato</w:t>
            </w:r>
          </w:p>
        </w:tc>
        <w:tc>
          <w:tcPr>
            <w:tcW w:w="2127" w:type="dxa"/>
            <w:vAlign w:val="center"/>
          </w:tcPr>
          <w:p w14:paraId="19DAC762" w14:textId="77777777" w:rsidR="002B20CF" w:rsidRPr="00A138DD" w:rsidRDefault="002B20CF" w:rsidP="000A035C">
            <w:pPr>
              <w:pStyle w:val="TERYSSeccionesTablaArtCient"/>
              <w:spacing w:after="120"/>
              <w:rPr>
                <w:lang w:val="es-ES_tradnl"/>
              </w:rPr>
            </w:pPr>
            <w:r w:rsidRPr="00A138DD">
              <w:rPr>
                <w:lang w:val="es-ES_tradnl"/>
              </w:rPr>
              <w:t>dato</w:t>
            </w:r>
          </w:p>
        </w:tc>
      </w:tr>
    </w:tbl>
    <w:p w14:paraId="5A4E4056" w14:textId="0C394791" w:rsidR="00C33AF3" w:rsidRPr="00A138DD" w:rsidRDefault="00C33AF3" w:rsidP="00C33AF3">
      <w:pPr>
        <w:pStyle w:val="TERYSNotaTablaArtCient"/>
        <w:rPr>
          <w:lang w:val="es-ES_tradnl"/>
        </w:rPr>
      </w:pPr>
      <w:r w:rsidRPr="00A138DD">
        <w:rPr>
          <w:lang w:val="es-ES_tradnl"/>
        </w:rPr>
        <w:t>Nota de la Tabla</w:t>
      </w:r>
    </w:p>
    <w:p w14:paraId="36946D59" w14:textId="77777777" w:rsidR="00C33AF3" w:rsidRPr="00A138DD" w:rsidRDefault="00C33AF3" w:rsidP="002D51F9">
      <w:pPr>
        <w:pStyle w:val="TERYSTextoArtCient"/>
        <w:rPr>
          <w:lang w:val="es-ES_tradnl"/>
        </w:rPr>
      </w:pPr>
    </w:p>
    <w:p w14:paraId="765A7C35" w14:textId="07071A9B" w:rsidR="002B20CF" w:rsidRPr="00A138DD" w:rsidRDefault="002B20CF" w:rsidP="002D51F9">
      <w:pPr>
        <w:pStyle w:val="TERYSTextoArtCient"/>
        <w:rPr>
          <w:lang w:val="es-ES_tradnl"/>
        </w:rPr>
      </w:pPr>
      <w:r w:rsidRPr="00A138DD">
        <w:rPr>
          <w:lang w:val="es-ES_tradnl"/>
        </w:rPr>
        <w:t>Otros casos por ejemplo (Figura 2).</w:t>
      </w:r>
    </w:p>
    <w:p w14:paraId="085BE40F" w14:textId="77777777" w:rsidR="002B20CF" w:rsidRPr="00A138DD" w:rsidRDefault="002B20CF" w:rsidP="002D51F9">
      <w:pPr>
        <w:pStyle w:val="TERYSTextoArtCient"/>
        <w:rPr>
          <w:lang w:val="es-ES_tradnl"/>
        </w:rPr>
      </w:pPr>
    </w:p>
    <w:tbl>
      <w:tblPr>
        <w:tblW w:w="0" w:type="auto"/>
        <w:jc w:val="center"/>
        <w:tblLook w:val="0000" w:firstRow="0" w:lastRow="0" w:firstColumn="0" w:lastColumn="0" w:noHBand="0" w:noVBand="0"/>
      </w:tblPr>
      <w:tblGrid>
        <w:gridCol w:w="4057"/>
        <w:gridCol w:w="4296"/>
      </w:tblGrid>
      <w:tr w:rsidR="002B20CF" w:rsidRPr="00A138DD" w14:paraId="635D6225" w14:textId="77777777" w:rsidTr="000A035C">
        <w:trPr>
          <w:jc w:val="center"/>
        </w:trPr>
        <w:tc>
          <w:tcPr>
            <w:tcW w:w="4057" w:type="dxa"/>
            <w:vAlign w:val="center"/>
          </w:tcPr>
          <w:p w14:paraId="4848CF04" w14:textId="77777777" w:rsidR="002B20CF" w:rsidRPr="00A138DD" w:rsidRDefault="002B20CF" w:rsidP="000A035C">
            <w:pPr>
              <w:jc w:val="center"/>
              <w:rPr>
                <w:lang w:val="es-ES_tradnl"/>
              </w:rPr>
            </w:pPr>
            <w:r w:rsidRPr="00A138DD">
              <w:rPr>
                <w:lang w:val="es-ES_tradnl"/>
              </w:rPr>
              <w:drawing>
                <wp:inline distT="0" distB="0" distL="0" distR="0" wp14:anchorId="5E3A4267" wp14:editId="7C1257A2">
                  <wp:extent cx="2072640" cy="1295400"/>
                  <wp:effectExtent l="0" t="0" r="3810" b="0"/>
                  <wp:docPr id="7" name="Imagen 7" descr="Diseños Power Point para Gráficos y Da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eños Power Point para Gráficos y Dato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72640" cy="1295400"/>
                          </a:xfrm>
                          <a:prstGeom prst="rect">
                            <a:avLst/>
                          </a:prstGeom>
                          <a:noFill/>
                          <a:ln>
                            <a:noFill/>
                          </a:ln>
                        </pic:spPr>
                      </pic:pic>
                    </a:graphicData>
                  </a:graphic>
                </wp:inline>
              </w:drawing>
            </w:r>
          </w:p>
        </w:tc>
        <w:tc>
          <w:tcPr>
            <w:tcW w:w="4268" w:type="dxa"/>
          </w:tcPr>
          <w:p w14:paraId="2C3AB5CE" w14:textId="77777777" w:rsidR="002B20CF" w:rsidRPr="00A138DD" w:rsidRDefault="002B20CF" w:rsidP="000A035C">
            <w:pPr>
              <w:jc w:val="center"/>
              <w:rPr>
                <w:lang w:val="es-ES_tradnl"/>
              </w:rPr>
            </w:pPr>
            <w:r w:rsidRPr="00A138DD">
              <w:rPr>
                <w:lang w:val="es-ES_tradnl"/>
              </w:rPr>
              <w:drawing>
                <wp:inline distT="0" distB="0" distL="0" distR="0" wp14:anchorId="66B8E978" wp14:editId="5EE197F4">
                  <wp:extent cx="2586990" cy="1351718"/>
                  <wp:effectExtent l="0" t="0" r="3810" b="127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86990" cy="1351718"/>
                          </a:xfrm>
                          <a:prstGeom prst="rect">
                            <a:avLst/>
                          </a:prstGeom>
                          <a:noFill/>
                          <a:ln>
                            <a:noFill/>
                          </a:ln>
                        </pic:spPr>
                      </pic:pic>
                    </a:graphicData>
                  </a:graphic>
                </wp:inline>
              </w:drawing>
            </w:r>
          </w:p>
        </w:tc>
      </w:tr>
      <w:tr w:rsidR="002B20CF" w:rsidRPr="00A138DD" w14:paraId="280C6450" w14:textId="77777777" w:rsidTr="000A035C">
        <w:trPr>
          <w:jc w:val="center"/>
        </w:trPr>
        <w:tc>
          <w:tcPr>
            <w:tcW w:w="4057" w:type="dxa"/>
            <w:vAlign w:val="center"/>
          </w:tcPr>
          <w:p w14:paraId="108B1C22" w14:textId="77777777" w:rsidR="002B20CF" w:rsidRPr="00A138DD" w:rsidRDefault="002B20CF" w:rsidP="000A035C">
            <w:pPr>
              <w:pStyle w:val="TERYSSubindiceFiguraArtCient"/>
              <w:rPr>
                <w:lang w:val="es-ES_tradnl"/>
              </w:rPr>
            </w:pPr>
            <w:r w:rsidRPr="00A138DD">
              <w:rPr>
                <w:lang w:val="es-ES_tradnl"/>
              </w:rPr>
              <w:t>(a)</w:t>
            </w:r>
          </w:p>
        </w:tc>
        <w:tc>
          <w:tcPr>
            <w:tcW w:w="4268" w:type="dxa"/>
          </w:tcPr>
          <w:p w14:paraId="43C2ED0A" w14:textId="77777777" w:rsidR="002B20CF" w:rsidRPr="00A138DD" w:rsidRDefault="002B20CF" w:rsidP="000A035C">
            <w:pPr>
              <w:pStyle w:val="TERYSSubindiceFiguraArtCient"/>
              <w:rPr>
                <w:lang w:val="es-ES_tradnl"/>
              </w:rPr>
            </w:pPr>
            <w:r w:rsidRPr="00A138DD">
              <w:rPr>
                <w:lang w:val="es-ES_tradnl"/>
              </w:rPr>
              <w:t>(b)</w:t>
            </w:r>
          </w:p>
        </w:tc>
      </w:tr>
    </w:tbl>
    <w:p w14:paraId="7E711611" w14:textId="77777777" w:rsidR="002B20CF" w:rsidRPr="00A138DD" w:rsidRDefault="002B20CF" w:rsidP="002B20CF">
      <w:pPr>
        <w:pStyle w:val="TERYSTituloFiguraArtCient"/>
        <w:rPr>
          <w:lang w:val="es-ES_tradnl"/>
        </w:rPr>
      </w:pPr>
      <w:r w:rsidRPr="00A138DD">
        <w:rPr>
          <w:lang w:val="es-ES_tradnl"/>
        </w:rPr>
        <w:t>Figura 2. En esta figura se tienen dos gráficos por lo que deberán incluirse en la descripción: (a) Con la descripción de la parte a y (b) con la descripción de la parte b.</w:t>
      </w:r>
    </w:p>
    <w:p w14:paraId="5368958B" w14:textId="77777777" w:rsidR="002B20CF" w:rsidRPr="00A138DD" w:rsidRDefault="002B20CF" w:rsidP="00DB48C5">
      <w:pPr>
        <w:pStyle w:val="TERYSEncabezadoSeccionArtCient"/>
        <w:rPr>
          <w:lang w:val="es-ES_tradnl"/>
        </w:rPr>
      </w:pPr>
      <w:r w:rsidRPr="00A138DD">
        <w:rPr>
          <w:lang w:val="es-ES_tradnl"/>
        </w:rPr>
        <w:lastRenderedPageBreak/>
        <w:t>Conclusiones</w:t>
      </w:r>
    </w:p>
    <w:p w14:paraId="6E3DC9A3" w14:textId="77777777" w:rsidR="002B20CF" w:rsidRPr="00A138DD" w:rsidRDefault="002B20CF" w:rsidP="002D51F9">
      <w:pPr>
        <w:pStyle w:val="TERYSTextoArtCient"/>
        <w:rPr>
          <w:lang w:val="es-ES_tradnl"/>
        </w:rPr>
      </w:pPr>
      <w:r w:rsidRPr="00A138DD">
        <w:rPr>
          <w:lang w:val="es-ES_tradnl"/>
        </w:rPr>
        <w:t>Incluir las principales conclusiones del trabajo.</w:t>
      </w:r>
    </w:p>
    <w:p w14:paraId="536D71BE" w14:textId="77777777" w:rsidR="002B20CF" w:rsidRPr="00A138DD" w:rsidRDefault="002B20CF" w:rsidP="002D51F9">
      <w:pPr>
        <w:pStyle w:val="TERYSTextoArtCient"/>
        <w:rPr>
          <w:lang w:val="es-ES_tradnl"/>
        </w:rPr>
      </w:pPr>
    </w:p>
    <w:p w14:paraId="28B165B5" w14:textId="77777777" w:rsidR="002B20CF" w:rsidRPr="00A138DD" w:rsidRDefault="002B20CF" w:rsidP="002D51F9">
      <w:pPr>
        <w:pStyle w:val="TERYSAgradecimientosArtCient"/>
        <w:rPr>
          <w:lang w:val="es-ES_tradnl"/>
        </w:rPr>
      </w:pPr>
      <w:r w:rsidRPr="00A138DD">
        <w:rPr>
          <w:b/>
          <w:bCs w:val="0"/>
          <w:lang w:val="es-ES_tradnl"/>
        </w:rPr>
        <w:t>Agradecimientos y financiamiento:</w:t>
      </w:r>
      <w:r w:rsidRPr="00A138DD">
        <w:rPr>
          <w:lang w:val="es-ES_tradnl"/>
        </w:rPr>
        <w:t xml:space="preserve"> en esta sección debe agregar los agradecimientos y el financiamiento en caso de haber recibido algún tipo de apoyo económico.</w:t>
      </w:r>
    </w:p>
    <w:p w14:paraId="3897A8DF" w14:textId="77777777" w:rsidR="002B20CF" w:rsidRPr="00A138DD" w:rsidRDefault="002B20CF" w:rsidP="00DB48C5">
      <w:pPr>
        <w:pStyle w:val="TERYSEncabezadoSeccionArtCient"/>
        <w:rPr>
          <w:lang w:val="es-ES_tradnl"/>
        </w:rPr>
      </w:pPr>
      <w:r w:rsidRPr="00A138DD">
        <w:rPr>
          <w:lang w:val="es-ES_tradnl"/>
        </w:rPr>
        <w:t>Bibliografía</w:t>
      </w:r>
    </w:p>
    <w:p w14:paraId="07798898" w14:textId="77777777" w:rsidR="002D51F9" w:rsidRPr="00A138DD" w:rsidRDefault="002D51F9" w:rsidP="002D51F9">
      <w:pPr>
        <w:pStyle w:val="TERYSBibliografaArtCient"/>
        <w:ind w:left="0" w:firstLine="0"/>
        <w:rPr>
          <w:lang w:val="es-ES_tradnl"/>
        </w:rPr>
      </w:pPr>
      <w:r w:rsidRPr="00A138DD">
        <w:rPr>
          <w:lang w:val="es-ES_tradnl"/>
        </w:rPr>
        <w:t xml:space="preserve">La bibliografía debe ordenarse alfabéticamente y sin utilizar ningún tipo de viñeta. Todas las referencias dentro del texto deben aparecer en la bibliografía. Las referencias deberán mostrarse en </w:t>
      </w:r>
      <w:r w:rsidRPr="00A138DD">
        <w:rPr>
          <w:b/>
          <w:bCs/>
          <w:u w:val="single"/>
          <w:lang w:val="es-ES_tradnl"/>
        </w:rPr>
        <w:t>formato APA</w:t>
      </w:r>
      <w:r w:rsidRPr="00A138DD">
        <w:rPr>
          <w:lang w:val="es-ES_tradnl"/>
        </w:rPr>
        <w:t>. La bibliografía no debe ir separada con líneas en blanco (</w:t>
      </w:r>
      <w:proofErr w:type="spellStart"/>
      <w:r w:rsidRPr="00A138DD">
        <w:rPr>
          <w:lang w:val="es-ES_tradnl"/>
        </w:rPr>
        <w:t>Enter</w:t>
      </w:r>
      <w:proofErr w:type="spellEnd"/>
      <w:r w:rsidRPr="00A138DD">
        <w:rPr>
          <w:lang w:val="es-ES_tradnl"/>
        </w:rPr>
        <w:t xml:space="preserve">). A partir de la segunda línea de la referencia deberá insertar una tabulación, como se muestra en el primer ejemplo. </w:t>
      </w:r>
    </w:p>
    <w:p w14:paraId="5C79DE0C" w14:textId="77777777" w:rsidR="002D51F9" w:rsidRPr="00A138DD" w:rsidRDefault="002D51F9" w:rsidP="002D51F9">
      <w:pPr>
        <w:pStyle w:val="TERYSBibliografaArtCient"/>
        <w:rPr>
          <w:lang w:val="es-ES_tradnl"/>
        </w:rPr>
      </w:pPr>
    </w:p>
    <w:p w14:paraId="4A48605B" w14:textId="77777777" w:rsidR="002D51F9" w:rsidRPr="00A138DD" w:rsidRDefault="002D51F9" w:rsidP="002D51F9">
      <w:pPr>
        <w:pStyle w:val="TERYSBibliografaArtCient"/>
        <w:rPr>
          <w:lang w:val="es-ES_tradnl"/>
        </w:rPr>
      </w:pPr>
      <w:r w:rsidRPr="00A138DD">
        <w:rPr>
          <w:lang w:val="es-ES_tradnl"/>
        </w:rPr>
        <w:t>Para asegurarnos de la veracidad de la información incluida, no se deberá incluir sitios de páginas web de autoría no verificada por un experto.</w:t>
      </w:r>
    </w:p>
    <w:p w14:paraId="55A54F69" w14:textId="77777777" w:rsidR="002D51F9" w:rsidRPr="00A138DD" w:rsidRDefault="002D51F9" w:rsidP="002D51F9">
      <w:pPr>
        <w:pStyle w:val="TERYSBibliografaArtCient"/>
        <w:rPr>
          <w:b/>
          <w:bCs/>
          <w:i/>
          <w:iCs/>
          <w:szCs w:val="18"/>
          <w:lang w:val="es-ES_tradnl"/>
        </w:rPr>
      </w:pPr>
    </w:p>
    <w:p w14:paraId="5DD71BE7" w14:textId="77777777" w:rsidR="002B20CF" w:rsidRPr="00A138DD" w:rsidRDefault="002B20CF" w:rsidP="002D51F9">
      <w:pPr>
        <w:pStyle w:val="TERYSBibliografaArtCient"/>
        <w:rPr>
          <w:b/>
          <w:bCs/>
          <w:i/>
          <w:iCs/>
          <w:szCs w:val="18"/>
          <w:lang w:val="es-ES_tradnl"/>
        </w:rPr>
      </w:pPr>
      <w:r w:rsidRPr="00A138DD">
        <w:rPr>
          <w:b/>
          <w:bCs/>
          <w:i/>
          <w:iCs/>
          <w:szCs w:val="18"/>
          <w:lang w:val="es-ES_tradnl"/>
        </w:rPr>
        <w:t>Ejemplo para citar una revista</w:t>
      </w:r>
    </w:p>
    <w:p w14:paraId="2056634F" w14:textId="77777777" w:rsidR="002B20CF" w:rsidRPr="00A138DD" w:rsidRDefault="002B20CF" w:rsidP="002D51F9">
      <w:pPr>
        <w:pStyle w:val="TERYSBibliografaArtCient"/>
        <w:rPr>
          <w:lang w:val="es-ES_tradnl"/>
        </w:rPr>
      </w:pPr>
      <w:r w:rsidRPr="00A138DD">
        <w:rPr>
          <w:lang w:val="es-ES_tradnl"/>
        </w:rPr>
        <w:t xml:space="preserve">Yoo, J. J., Seo, G., </w:t>
      </w:r>
      <w:proofErr w:type="spellStart"/>
      <w:r w:rsidRPr="00A138DD">
        <w:rPr>
          <w:lang w:val="es-ES_tradnl"/>
        </w:rPr>
        <w:t>Chua</w:t>
      </w:r>
      <w:proofErr w:type="spellEnd"/>
      <w:r w:rsidRPr="00A138DD">
        <w:rPr>
          <w:lang w:val="es-ES_tradnl"/>
        </w:rPr>
        <w:t xml:space="preserve">, M. R., Park, T. G., Lu, Y., </w:t>
      </w:r>
      <w:proofErr w:type="spellStart"/>
      <w:r w:rsidRPr="00A138DD">
        <w:rPr>
          <w:lang w:val="es-ES_tradnl"/>
        </w:rPr>
        <w:t>Rotermund</w:t>
      </w:r>
      <w:proofErr w:type="spellEnd"/>
      <w:r w:rsidRPr="00A138DD">
        <w:rPr>
          <w:lang w:val="es-ES_tradnl"/>
        </w:rPr>
        <w:t xml:space="preserve">, F., ... &amp; Seo, J. (2021). </w:t>
      </w:r>
      <w:proofErr w:type="spellStart"/>
      <w:r w:rsidRPr="00A138DD">
        <w:rPr>
          <w:lang w:val="es-ES_tradnl"/>
        </w:rPr>
        <w:t>Efficient</w:t>
      </w:r>
      <w:proofErr w:type="spellEnd"/>
      <w:r w:rsidRPr="00A138DD">
        <w:rPr>
          <w:lang w:val="es-ES_tradnl"/>
        </w:rPr>
        <w:t xml:space="preserve"> </w:t>
      </w:r>
      <w:proofErr w:type="spellStart"/>
      <w:r w:rsidRPr="00A138DD">
        <w:rPr>
          <w:lang w:val="es-ES_tradnl"/>
        </w:rPr>
        <w:t>perovskite</w:t>
      </w:r>
      <w:proofErr w:type="spellEnd"/>
      <w:r w:rsidRPr="00A138DD">
        <w:rPr>
          <w:lang w:val="es-ES_tradnl"/>
        </w:rPr>
        <w:t xml:space="preserve"> solar </w:t>
      </w:r>
      <w:proofErr w:type="spellStart"/>
      <w:r w:rsidRPr="00A138DD">
        <w:rPr>
          <w:lang w:val="es-ES_tradnl"/>
        </w:rPr>
        <w:t>cells</w:t>
      </w:r>
      <w:proofErr w:type="spellEnd"/>
      <w:r w:rsidRPr="00A138DD">
        <w:rPr>
          <w:lang w:val="es-ES_tradnl"/>
        </w:rPr>
        <w:t xml:space="preserve"> </w:t>
      </w:r>
      <w:proofErr w:type="spellStart"/>
      <w:r w:rsidRPr="00A138DD">
        <w:rPr>
          <w:lang w:val="es-ES_tradnl"/>
        </w:rPr>
        <w:t>via</w:t>
      </w:r>
      <w:proofErr w:type="spellEnd"/>
      <w:r w:rsidRPr="00A138DD">
        <w:rPr>
          <w:lang w:val="es-ES_tradnl"/>
        </w:rPr>
        <w:t xml:space="preserve"> </w:t>
      </w:r>
      <w:proofErr w:type="spellStart"/>
      <w:r w:rsidRPr="00A138DD">
        <w:rPr>
          <w:lang w:val="es-ES_tradnl"/>
        </w:rPr>
        <w:t>improved</w:t>
      </w:r>
      <w:proofErr w:type="spellEnd"/>
      <w:r w:rsidRPr="00A138DD">
        <w:rPr>
          <w:lang w:val="es-ES_tradnl"/>
        </w:rPr>
        <w:t xml:space="preserve"> </w:t>
      </w:r>
      <w:proofErr w:type="spellStart"/>
      <w:r w:rsidRPr="00A138DD">
        <w:rPr>
          <w:lang w:val="es-ES_tradnl"/>
        </w:rPr>
        <w:t>carrier</w:t>
      </w:r>
      <w:proofErr w:type="spellEnd"/>
      <w:r w:rsidRPr="00A138DD">
        <w:rPr>
          <w:lang w:val="es-ES_tradnl"/>
        </w:rPr>
        <w:t xml:space="preserve"> </w:t>
      </w:r>
      <w:proofErr w:type="spellStart"/>
      <w:r w:rsidRPr="00A138DD">
        <w:rPr>
          <w:lang w:val="es-ES_tradnl"/>
        </w:rPr>
        <w:t>management</w:t>
      </w:r>
      <w:proofErr w:type="spellEnd"/>
      <w:r w:rsidRPr="00A138DD">
        <w:rPr>
          <w:lang w:val="es-ES_tradnl"/>
        </w:rPr>
        <w:t xml:space="preserve">. </w:t>
      </w:r>
      <w:proofErr w:type="spellStart"/>
      <w:r w:rsidRPr="00A138DD">
        <w:rPr>
          <w:i/>
          <w:iCs/>
          <w:lang w:val="es-ES_tradnl"/>
        </w:rPr>
        <w:t>Nature</w:t>
      </w:r>
      <w:proofErr w:type="spellEnd"/>
      <w:r w:rsidRPr="00A138DD">
        <w:rPr>
          <w:lang w:val="es-ES_tradnl"/>
        </w:rPr>
        <w:t xml:space="preserve">, </w:t>
      </w:r>
      <w:r w:rsidRPr="00A138DD">
        <w:rPr>
          <w:i/>
          <w:iCs/>
          <w:lang w:val="es-ES_tradnl"/>
        </w:rPr>
        <w:t xml:space="preserve">590 </w:t>
      </w:r>
      <w:r w:rsidRPr="00A138DD">
        <w:rPr>
          <w:lang w:val="es-ES_tradnl"/>
        </w:rPr>
        <w:t xml:space="preserve">(7847), 587-593, </w:t>
      </w:r>
      <w:hyperlink r:id="rId14" w:history="1">
        <w:r w:rsidRPr="00A138DD">
          <w:rPr>
            <w:rStyle w:val="Hipervnculo"/>
            <w:szCs w:val="18"/>
            <w:lang w:val="es-ES_tradnl"/>
          </w:rPr>
          <w:t>https://doi.org/10.1038/s41586-021-03285-w</w:t>
        </w:r>
      </w:hyperlink>
      <w:r w:rsidRPr="00A138DD">
        <w:rPr>
          <w:lang w:val="es-ES_tradnl"/>
        </w:rPr>
        <w:t>.</w:t>
      </w:r>
    </w:p>
    <w:p w14:paraId="2D2C80E0" w14:textId="77777777" w:rsidR="002B20CF" w:rsidRPr="00A138DD" w:rsidRDefault="002B20CF" w:rsidP="002D51F9">
      <w:pPr>
        <w:pStyle w:val="TERYSBibliografaArtCient"/>
        <w:rPr>
          <w:szCs w:val="18"/>
          <w:lang w:val="es-ES_tradnl"/>
        </w:rPr>
      </w:pPr>
    </w:p>
    <w:p w14:paraId="1F58ED8A" w14:textId="77777777" w:rsidR="002B20CF" w:rsidRPr="00A138DD" w:rsidRDefault="002B20CF" w:rsidP="002D51F9">
      <w:pPr>
        <w:pStyle w:val="TERYSBibliografaArtCient"/>
        <w:rPr>
          <w:b/>
          <w:bCs/>
          <w:i/>
          <w:iCs/>
          <w:szCs w:val="18"/>
          <w:lang w:val="es-ES_tradnl"/>
        </w:rPr>
      </w:pPr>
      <w:r w:rsidRPr="00A138DD">
        <w:rPr>
          <w:b/>
          <w:bCs/>
          <w:i/>
          <w:iCs/>
          <w:szCs w:val="18"/>
          <w:lang w:val="es-ES_tradnl"/>
        </w:rPr>
        <w:t>Ejemplo para citar un libro</w:t>
      </w:r>
    </w:p>
    <w:p w14:paraId="319D8AA5" w14:textId="77777777" w:rsidR="002B20CF" w:rsidRPr="00A138DD" w:rsidRDefault="002B20CF" w:rsidP="002D51F9">
      <w:pPr>
        <w:pStyle w:val="TERYSBibliografaArtCient"/>
        <w:rPr>
          <w:szCs w:val="18"/>
          <w:lang w:val="es-ES_tradnl"/>
        </w:rPr>
      </w:pPr>
      <w:r w:rsidRPr="00A138DD">
        <w:rPr>
          <w:szCs w:val="18"/>
          <w:lang w:val="es-ES_tradnl"/>
        </w:rPr>
        <w:t xml:space="preserve">Mathew, S. (2006). </w:t>
      </w:r>
      <w:proofErr w:type="spellStart"/>
      <w:r w:rsidRPr="00A138DD">
        <w:rPr>
          <w:szCs w:val="18"/>
          <w:lang w:val="es-ES_tradnl"/>
        </w:rPr>
        <w:t>Wind</w:t>
      </w:r>
      <w:proofErr w:type="spellEnd"/>
      <w:r w:rsidRPr="00A138DD">
        <w:rPr>
          <w:szCs w:val="18"/>
          <w:lang w:val="es-ES_tradnl"/>
        </w:rPr>
        <w:t xml:space="preserve"> </w:t>
      </w:r>
      <w:proofErr w:type="spellStart"/>
      <w:r w:rsidRPr="00A138DD">
        <w:rPr>
          <w:szCs w:val="18"/>
          <w:lang w:val="es-ES_tradnl"/>
        </w:rPr>
        <w:t>energy</w:t>
      </w:r>
      <w:proofErr w:type="spellEnd"/>
      <w:r w:rsidRPr="00A138DD">
        <w:rPr>
          <w:szCs w:val="18"/>
          <w:lang w:val="es-ES_tradnl"/>
        </w:rPr>
        <w:t xml:space="preserve">: </w:t>
      </w:r>
      <w:proofErr w:type="spellStart"/>
      <w:r w:rsidRPr="00A138DD">
        <w:rPr>
          <w:szCs w:val="18"/>
          <w:lang w:val="es-ES_tradnl"/>
        </w:rPr>
        <w:t>fundamentals</w:t>
      </w:r>
      <w:proofErr w:type="spellEnd"/>
      <w:r w:rsidRPr="00A138DD">
        <w:rPr>
          <w:szCs w:val="18"/>
          <w:lang w:val="es-ES_tradnl"/>
        </w:rPr>
        <w:t xml:space="preserve">, </w:t>
      </w:r>
      <w:proofErr w:type="spellStart"/>
      <w:r w:rsidRPr="00A138DD">
        <w:rPr>
          <w:szCs w:val="18"/>
          <w:lang w:val="es-ES_tradnl"/>
        </w:rPr>
        <w:t>resource</w:t>
      </w:r>
      <w:proofErr w:type="spellEnd"/>
      <w:r w:rsidRPr="00A138DD">
        <w:rPr>
          <w:szCs w:val="18"/>
          <w:lang w:val="es-ES_tradnl"/>
        </w:rPr>
        <w:t xml:space="preserve"> </w:t>
      </w:r>
      <w:proofErr w:type="spellStart"/>
      <w:r w:rsidRPr="00A138DD">
        <w:rPr>
          <w:szCs w:val="18"/>
          <w:lang w:val="es-ES_tradnl"/>
        </w:rPr>
        <w:t>analysis</w:t>
      </w:r>
      <w:proofErr w:type="spellEnd"/>
      <w:r w:rsidRPr="00A138DD">
        <w:rPr>
          <w:szCs w:val="18"/>
          <w:lang w:val="es-ES_tradnl"/>
        </w:rPr>
        <w:t xml:space="preserve"> and </w:t>
      </w:r>
      <w:proofErr w:type="spellStart"/>
      <w:r w:rsidRPr="00A138DD">
        <w:rPr>
          <w:szCs w:val="18"/>
          <w:lang w:val="es-ES_tradnl"/>
        </w:rPr>
        <w:t>economics</w:t>
      </w:r>
      <w:proofErr w:type="spellEnd"/>
      <w:r w:rsidRPr="00A138DD">
        <w:rPr>
          <w:szCs w:val="18"/>
          <w:lang w:val="es-ES_tradnl"/>
        </w:rPr>
        <w:t>. Springer.</w:t>
      </w:r>
    </w:p>
    <w:p w14:paraId="03DCA8AC" w14:textId="77777777" w:rsidR="002B20CF" w:rsidRPr="00A138DD" w:rsidRDefault="002B20CF" w:rsidP="002D51F9">
      <w:pPr>
        <w:pStyle w:val="TERYSBibliografaArtCient"/>
        <w:rPr>
          <w:szCs w:val="18"/>
          <w:lang w:val="es-ES_tradnl"/>
        </w:rPr>
      </w:pPr>
    </w:p>
    <w:p w14:paraId="433F81F6" w14:textId="77777777" w:rsidR="002B20CF" w:rsidRPr="00A138DD" w:rsidRDefault="002B20CF" w:rsidP="002D51F9">
      <w:pPr>
        <w:pStyle w:val="TERYSBibliografaArtCient"/>
        <w:rPr>
          <w:b/>
          <w:bCs/>
          <w:i/>
          <w:iCs/>
          <w:szCs w:val="18"/>
          <w:lang w:val="es-ES_tradnl"/>
        </w:rPr>
      </w:pPr>
      <w:r w:rsidRPr="00A138DD">
        <w:rPr>
          <w:b/>
          <w:bCs/>
          <w:i/>
          <w:iCs/>
          <w:szCs w:val="18"/>
          <w:lang w:val="es-ES_tradnl"/>
        </w:rPr>
        <w:t>Ejemplo para citar una tesis</w:t>
      </w:r>
    </w:p>
    <w:p w14:paraId="76698C09" w14:textId="77777777" w:rsidR="002B20CF" w:rsidRPr="00A138DD" w:rsidRDefault="002B20CF" w:rsidP="002D51F9">
      <w:pPr>
        <w:pStyle w:val="TERYSBibliografaArtCient"/>
        <w:rPr>
          <w:szCs w:val="18"/>
          <w:lang w:val="es-ES_tradnl"/>
        </w:rPr>
      </w:pPr>
      <w:r w:rsidRPr="00A138DD">
        <w:rPr>
          <w:szCs w:val="18"/>
          <w:lang w:val="es-ES_tradnl"/>
        </w:rPr>
        <w:t xml:space="preserve">Pabón Pereira, C. P. (2009). </w:t>
      </w:r>
      <w:proofErr w:type="spellStart"/>
      <w:r w:rsidRPr="00A138DD">
        <w:rPr>
          <w:szCs w:val="18"/>
          <w:lang w:val="es-ES_tradnl"/>
        </w:rPr>
        <w:t>Anaerobic</w:t>
      </w:r>
      <w:proofErr w:type="spellEnd"/>
      <w:r w:rsidRPr="00A138DD">
        <w:rPr>
          <w:szCs w:val="18"/>
          <w:lang w:val="es-ES_tradnl"/>
        </w:rPr>
        <w:t xml:space="preserve"> </w:t>
      </w:r>
      <w:proofErr w:type="spellStart"/>
      <w:r w:rsidRPr="00A138DD">
        <w:rPr>
          <w:szCs w:val="18"/>
          <w:lang w:val="es-ES_tradnl"/>
        </w:rPr>
        <w:t>digestion</w:t>
      </w:r>
      <w:proofErr w:type="spellEnd"/>
      <w:r w:rsidRPr="00A138DD">
        <w:rPr>
          <w:szCs w:val="18"/>
          <w:lang w:val="es-ES_tradnl"/>
        </w:rPr>
        <w:t xml:space="preserve"> in </w:t>
      </w:r>
      <w:proofErr w:type="spellStart"/>
      <w:r w:rsidRPr="00A138DD">
        <w:rPr>
          <w:szCs w:val="18"/>
          <w:lang w:val="es-ES_tradnl"/>
        </w:rPr>
        <w:t>sustainable</w:t>
      </w:r>
      <w:proofErr w:type="spellEnd"/>
      <w:r w:rsidRPr="00A138DD">
        <w:rPr>
          <w:szCs w:val="18"/>
          <w:lang w:val="es-ES_tradnl"/>
        </w:rPr>
        <w:t xml:space="preserve"> </w:t>
      </w:r>
      <w:proofErr w:type="spellStart"/>
      <w:r w:rsidRPr="00A138DD">
        <w:rPr>
          <w:szCs w:val="18"/>
          <w:lang w:val="es-ES_tradnl"/>
        </w:rPr>
        <w:t>biomass</w:t>
      </w:r>
      <w:proofErr w:type="spellEnd"/>
      <w:r w:rsidRPr="00A138DD">
        <w:rPr>
          <w:szCs w:val="18"/>
          <w:lang w:val="es-ES_tradnl"/>
        </w:rPr>
        <w:t xml:space="preserve"> </w:t>
      </w:r>
      <w:proofErr w:type="spellStart"/>
      <w:r w:rsidRPr="00A138DD">
        <w:rPr>
          <w:szCs w:val="18"/>
          <w:lang w:val="es-ES_tradnl"/>
        </w:rPr>
        <w:t>chains</w:t>
      </w:r>
      <w:proofErr w:type="spellEnd"/>
      <w:r w:rsidRPr="00A138DD">
        <w:rPr>
          <w:szCs w:val="18"/>
          <w:lang w:val="es-ES_tradnl"/>
        </w:rPr>
        <w:t xml:space="preserve">. </w:t>
      </w:r>
      <w:r w:rsidRPr="00A138DD">
        <w:rPr>
          <w:i/>
          <w:iCs/>
          <w:szCs w:val="18"/>
          <w:lang w:val="es-ES_tradnl"/>
        </w:rPr>
        <w:t xml:space="preserve">Wageningen: Wageningen </w:t>
      </w:r>
      <w:proofErr w:type="spellStart"/>
      <w:r w:rsidRPr="00A138DD">
        <w:rPr>
          <w:i/>
          <w:iCs/>
          <w:szCs w:val="18"/>
          <w:lang w:val="es-ES_tradnl"/>
        </w:rPr>
        <w:t>University</w:t>
      </w:r>
      <w:proofErr w:type="spellEnd"/>
      <w:r w:rsidRPr="00A138DD">
        <w:rPr>
          <w:szCs w:val="18"/>
          <w:lang w:val="es-ES_tradnl"/>
        </w:rPr>
        <w:t>.</w:t>
      </w:r>
    </w:p>
    <w:p w14:paraId="7860AFB8" w14:textId="5B77B661" w:rsidR="00C250FC" w:rsidRPr="00A138DD" w:rsidRDefault="00C250FC" w:rsidP="002B20CF">
      <w:pPr>
        <w:rPr>
          <w:lang w:val="es-ES_tradnl"/>
        </w:rPr>
      </w:pPr>
    </w:p>
    <w:sectPr w:rsidR="00C250FC" w:rsidRPr="00A138DD" w:rsidSect="0097756B">
      <w:headerReference w:type="default" r:id="rId15"/>
      <w:footerReference w:type="even" r:id="rId16"/>
      <w:footerReference w:type="default" r:id="rId17"/>
      <w:headerReference w:type="first" r:id="rId18"/>
      <w:footerReference w:type="first" r:id="rId19"/>
      <w:type w:val="continuous"/>
      <w:pgSz w:w="12240" w:h="15840"/>
      <w:pgMar w:top="1021" w:right="851" w:bottom="851" w:left="851" w:header="708" w:footer="7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F87F8" w14:textId="77777777" w:rsidR="00DD305B" w:rsidRDefault="00DD305B" w:rsidP="00655ED9">
      <w:r>
        <w:separator/>
      </w:r>
    </w:p>
  </w:endnote>
  <w:endnote w:type="continuationSeparator" w:id="0">
    <w:p w14:paraId="141DB67D" w14:textId="77777777" w:rsidR="00DD305B" w:rsidRDefault="00DD305B" w:rsidP="00655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34466945"/>
      <w:docPartObj>
        <w:docPartGallery w:val="Page Numbers (Bottom of Page)"/>
        <w:docPartUnique/>
      </w:docPartObj>
    </w:sdtPr>
    <w:sdtContent>
      <w:p w14:paraId="5CA7FD5E" w14:textId="77777777" w:rsidR="00B773B8" w:rsidRDefault="00B773B8" w:rsidP="0039344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3AFEE0B" w14:textId="77777777" w:rsidR="00B773B8" w:rsidRDefault="00B773B8" w:rsidP="00B773B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color w:val="000000"/>
      </w:rPr>
      <w:id w:val="1090281019"/>
      <w:docPartObj>
        <w:docPartGallery w:val="Page Numbers (Bottom of Page)"/>
        <w:docPartUnique/>
      </w:docPartObj>
    </w:sdtPr>
    <w:sdtContent>
      <w:p w14:paraId="1F25EFCC" w14:textId="77777777" w:rsidR="00B773B8" w:rsidRPr="00102F77" w:rsidRDefault="00B773B8" w:rsidP="00D158D2">
        <w:pPr>
          <w:pStyle w:val="Piedepgina"/>
          <w:framePr w:wrap="none" w:vAnchor="text" w:hAnchor="page" w:x="10977" w:y="322"/>
          <w:jc w:val="right"/>
          <w:rPr>
            <w:rStyle w:val="Nmerodepgina"/>
            <w:color w:val="000000"/>
          </w:rPr>
        </w:pPr>
        <w:r w:rsidRPr="00102F77">
          <w:rPr>
            <w:rStyle w:val="Nmerodepgina"/>
            <w:color w:val="000000"/>
          </w:rPr>
          <w:fldChar w:fldCharType="begin"/>
        </w:r>
        <w:r w:rsidRPr="00102F77">
          <w:rPr>
            <w:rStyle w:val="Nmerodepgina"/>
            <w:color w:val="000000"/>
          </w:rPr>
          <w:instrText xml:space="preserve"> PAGE </w:instrText>
        </w:r>
        <w:r w:rsidRPr="00102F77">
          <w:rPr>
            <w:rStyle w:val="Nmerodepgina"/>
            <w:color w:val="000000"/>
          </w:rPr>
          <w:fldChar w:fldCharType="separate"/>
        </w:r>
        <w:r w:rsidRPr="00102F77">
          <w:rPr>
            <w:rStyle w:val="Nmerodepgina"/>
            <w:noProof/>
            <w:color w:val="000000"/>
          </w:rPr>
          <w:t>2</w:t>
        </w:r>
        <w:r w:rsidRPr="00102F77">
          <w:rPr>
            <w:rStyle w:val="Nmerodepgina"/>
            <w:color w:val="000000"/>
          </w:rPr>
          <w:fldChar w:fldCharType="end"/>
        </w:r>
      </w:p>
    </w:sdtContent>
  </w:sdt>
  <w:p w14:paraId="0D6D29AC" w14:textId="77777777" w:rsidR="00B773B8" w:rsidRDefault="00342592" w:rsidP="00B773B8">
    <w:pPr>
      <w:pStyle w:val="Piedepgina"/>
      <w:ind w:right="360"/>
    </w:pPr>
    <w:r w:rsidRPr="00FF6B7E">
      <w:rPr>
        <w:noProof/>
      </w:rPr>
      <mc:AlternateContent>
        <mc:Choice Requires="wps">
          <w:drawing>
            <wp:anchor distT="0" distB="0" distL="114300" distR="114300" simplePos="0" relativeHeight="251679744" behindDoc="0" locked="0" layoutInCell="1" allowOverlap="1" wp14:anchorId="37AC6946" wp14:editId="6C4F67C5">
              <wp:simplePos x="0" y="0"/>
              <wp:positionH relativeFrom="column">
                <wp:posOffset>19685</wp:posOffset>
              </wp:positionH>
              <wp:positionV relativeFrom="paragraph">
                <wp:posOffset>161290</wp:posOffset>
              </wp:positionV>
              <wp:extent cx="5309235" cy="323215"/>
              <wp:effectExtent l="0" t="0" r="0" b="0"/>
              <wp:wrapNone/>
              <wp:docPr id="28" name="Cuadro de texto 28"/>
              <wp:cNvGraphicFramePr/>
              <a:graphic xmlns:a="http://schemas.openxmlformats.org/drawingml/2006/main">
                <a:graphicData uri="http://schemas.microsoft.com/office/word/2010/wordprocessingShape">
                  <wps:wsp>
                    <wps:cNvSpPr txBox="1"/>
                    <wps:spPr>
                      <a:xfrm>
                        <a:off x="0" y="0"/>
                        <a:ext cx="5309235" cy="323215"/>
                      </a:xfrm>
                      <a:prstGeom prst="rect">
                        <a:avLst/>
                      </a:prstGeom>
                      <a:noFill/>
                      <a:ln w="6350">
                        <a:noFill/>
                      </a:ln>
                    </wps:spPr>
                    <wps:txbx>
                      <w:txbxContent>
                        <w:p w14:paraId="476ECE8B" w14:textId="4A63B83E" w:rsidR="00342592" w:rsidRPr="004C13C5" w:rsidRDefault="003716EB" w:rsidP="00342592">
                          <w:pPr>
                            <w:rPr>
                              <w:color w:val="000000"/>
                              <w:sz w:val="21"/>
                              <w:szCs w:val="21"/>
                              <w:lang w:val="es-ES"/>
                            </w:rPr>
                          </w:pPr>
                          <w:r>
                            <w:rPr>
                              <w:color w:val="000000"/>
                              <w:sz w:val="21"/>
                              <w:szCs w:val="21"/>
                              <w:lang w:val="es-ES"/>
                            </w:rPr>
                            <w:t xml:space="preserve">TERYS </w:t>
                          </w:r>
                          <w:r w:rsidR="00342592">
                            <w:rPr>
                              <w:color w:val="000000"/>
                              <w:sz w:val="21"/>
                              <w:szCs w:val="21"/>
                              <w:lang w:val="es-ES"/>
                            </w:rPr>
                            <w:t>202</w:t>
                          </w:r>
                          <w:r w:rsidR="00C33AF3">
                            <w:rPr>
                              <w:color w:val="000000"/>
                              <w:sz w:val="21"/>
                              <w:szCs w:val="21"/>
                              <w:lang w:val="es-ES"/>
                            </w:rPr>
                            <w:t>6</w:t>
                          </w:r>
                          <w:r w:rsidR="00342592" w:rsidRPr="004C13C5">
                            <w:rPr>
                              <w:color w:val="000000"/>
                              <w:sz w:val="21"/>
                              <w:szCs w:val="21"/>
                              <w:lang w:val="es-ES"/>
                            </w:rPr>
                            <w:t>,</w:t>
                          </w:r>
                          <w:r w:rsidR="00342592">
                            <w:rPr>
                              <w:color w:val="000000"/>
                              <w:sz w:val="21"/>
                              <w:szCs w:val="21"/>
                              <w:lang w:val="es-ES"/>
                            </w:rPr>
                            <w:t xml:space="preserve"> </w:t>
                          </w:r>
                          <w:r w:rsidR="00C33AF3">
                            <w:rPr>
                              <w:i/>
                              <w:iCs/>
                              <w:color w:val="000000"/>
                              <w:sz w:val="21"/>
                              <w:szCs w:val="21"/>
                              <w:lang w:val="es-ES"/>
                            </w:rPr>
                            <w:t>5</w:t>
                          </w:r>
                          <w:r w:rsidR="00342592">
                            <w:rPr>
                              <w:color w:val="000000"/>
                              <w:sz w:val="21"/>
                              <w:szCs w:val="21"/>
                              <w:lang w:val="es-ES"/>
                            </w:rPr>
                            <w:t>(</w:t>
                          </w:r>
                          <w:r w:rsidR="00C33AF3">
                            <w:rPr>
                              <w:color w:val="000000"/>
                              <w:sz w:val="21"/>
                              <w:szCs w:val="21"/>
                              <w:lang w:val="es-ES"/>
                            </w:rPr>
                            <w:t>2</w:t>
                          </w:r>
                          <w:r w:rsidR="00342592">
                            <w:rPr>
                              <w:color w:val="000000"/>
                              <w:sz w:val="21"/>
                              <w:szCs w:val="21"/>
                              <w:lang w:val="es-ES"/>
                            </w:rPr>
                            <w:t>)</w:t>
                          </w:r>
                          <w:r w:rsidR="00342592" w:rsidRPr="004C13C5">
                            <w:rPr>
                              <w:color w:val="000000"/>
                              <w:sz w:val="21"/>
                              <w:szCs w:val="21"/>
                              <w:lang w:val="es-ES"/>
                            </w:rPr>
                            <w:t>, 1-</w:t>
                          </w:r>
                          <w:r w:rsidR="00342592">
                            <w:rPr>
                              <w:color w:val="000000"/>
                              <w:sz w:val="21"/>
                              <w:szCs w:val="21"/>
                              <w:lang w:val="es-E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AC6946" id="_x0000_t202" coordsize="21600,21600" o:spt="202" path="m,l,21600r21600,l21600,xe">
              <v:stroke joinstyle="miter"/>
              <v:path gradientshapeok="t" o:connecttype="rect"/>
            </v:shapetype>
            <v:shape id="Cuadro de texto 28" o:spid="_x0000_s1027" type="#_x0000_t202" style="position:absolute;margin-left:1.55pt;margin-top:12.7pt;width:418.05pt;height:25.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" filled="f" stroked="f" strokeweight=".5pt">
              <v:textbox>
                <w:txbxContent>
                  <w:p w14:paraId="476ECE8B" w14:textId="4A63B83E" w:rsidR="00342592" w:rsidRPr="004C13C5" w:rsidRDefault="003716EB" w:rsidP="00342592">
                    <w:pPr>
                      <w:rPr>
                        <w:color w:val="000000"/>
                        <w:sz w:val="21"/>
                        <w:szCs w:val="21"/>
                        <w:lang w:val="es-ES"/>
                      </w:rPr>
                    </w:pPr>
                    <w:r>
                      <w:rPr>
                        <w:color w:val="000000"/>
                        <w:sz w:val="21"/>
                        <w:szCs w:val="21"/>
                        <w:lang w:val="es-ES"/>
                      </w:rPr>
                      <w:t xml:space="preserve">TERYS </w:t>
                    </w:r>
                    <w:r w:rsidR="00342592">
                      <w:rPr>
                        <w:color w:val="000000"/>
                        <w:sz w:val="21"/>
                        <w:szCs w:val="21"/>
                        <w:lang w:val="es-ES"/>
                      </w:rPr>
                      <w:t>202</w:t>
                    </w:r>
                    <w:r w:rsidR="00C33AF3">
                      <w:rPr>
                        <w:color w:val="000000"/>
                        <w:sz w:val="21"/>
                        <w:szCs w:val="21"/>
                        <w:lang w:val="es-ES"/>
                      </w:rPr>
                      <w:t>6</w:t>
                    </w:r>
                    <w:r w:rsidR="00342592" w:rsidRPr="004C13C5">
                      <w:rPr>
                        <w:color w:val="000000"/>
                        <w:sz w:val="21"/>
                        <w:szCs w:val="21"/>
                        <w:lang w:val="es-ES"/>
                      </w:rPr>
                      <w:t>,</w:t>
                    </w:r>
                    <w:r w:rsidR="00342592">
                      <w:rPr>
                        <w:color w:val="000000"/>
                        <w:sz w:val="21"/>
                        <w:szCs w:val="21"/>
                        <w:lang w:val="es-ES"/>
                      </w:rPr>
                      <w:t xml:space="preserve"> </w:t>
                    </w:r>
                    <w:r w:rsidR="00C33AF3">
                      <w:rPr>
                        <w:i/>
                        <w:iCs/>
                        <w:color w:val="000000"/>
                        <w:sz w:val="21"/>
                        <w:szCs w:val="21"/>
                        <w:lang w:val="es-ES"/>
                      </w:rPr>
                      <w:t>5</w:t>
                    </w:r>
                    <w:r w:rsidR="00342592">
                      <w:rPr>
                        <w:color w:val="000000"/>
                        <w:sz w:val="21"/>
                        <w:szCs w:val="21"/>
                        <w:lang w:val="es-ES"/>
                      </w:rPr>
                      <w:t>(</w:t>
                    </w:r>
                    <w:r w:rsidR="00C33AF3">
                      <w:rPr>
                        <w:color w:val="000000"/>
                        <w:sz w:val="21"/>
                        <w:szCs w:val="21"/>
                        <w:lang w:val="es-ES"/>
                      </w:rPr>
                      <w:t>2</w:t>
                    </w:r>
                    <w:r w:rsidR="00342592">
                      <w:rPr>
                        <w:color w:val="000000"/>
                        <w:sz w:val="21"/>
                        <w:szCs w:val="21"/>
                        <w:lang w:val="es-ES"/>
                      </w:rPr>
                      <w:t>)</w:t>
                    </w:r>
                    <w:r w:rsidR="00342592" w:rsidRPr="004C13C5">
                      <w:rPr>
                        <w:color w:val="000000"/>
                        <w:sz w:val="21"/>
                        <w:szCs w:val="21"/>
                        <w:lang w:val="es-ES"/>
                      </w:rPr>
                      <w:t>, 1-</w:t>
                    </w:r>
                    <w:r w:rsidR="00342592">
                      <w:rPr>
                        <w:color w:val="000000"/>
                        <w:sz w:val="21"/>
                        <w:szCs w:val="21"/>
                        <w:lang w:val="es-ES"/>
                      </w:rPr>
                      <w:t>3.</w:t>
                    </w:r>
                  </w:p>
                </w:txbxContent>
              </v:textbox>
            </v:shape>
          </w:pict>
        </mc:Fallback>
      </mc:AlternateContent>
    </w:r>
    <w:r w:rsidR="00247DAC">
      <w:rPr>
        <w:noProof/>
      </w:rPr>
      <mc:AlternateContent>
        <mc:Choice Requires="wps">
          <w:drawing>
            <wp:anchor distT="0" distB="0" distL="114300" distR="114300" simplePos="0" relativeHeight="251663360" behindDoc="0" locked="0" layoutInCell="1" allowOverlap="1" wp14:anchorId="3D4CF125" wp14:editId="4BCBE697">
              <wp:simplePos x="0" y="0"/>
              <wp:positionH relativeFrom="column">
                <wp:posOffset>-39370</wp:posOffset>
              </wp:positionH>
              <wp:positionV relativeFrom="paragraph">
                <wp:posOffset>133985</wp:posOffset>
              </wp:positionV>
              <wp:extent cx="6770370" cy="0"/>
              <wp:effectExtent l="0" t="12700" r="24130" b="12700"/>
              <wp:wrapNone/>
              <wp:docPr id="5" name="Conector recto 5"/>
              <wp:cNvGraphicFramePr/>
              <a:graphic xmlns:a="http://schemas.openxmlformats.org/drawingml/2006/main">
                <a:graphicData uri="http://schemas.microsoft.com/office/word/2010/wordprocessingShape">
                  <wps:wsp>
                    <wps:cNvCnPr/>
                    <wps:spPr>
                      <a:xfrm flipV="1">
                        <a:off x="0" y="0"/>
                        <a:ext cx="6770370" cy="0"/>
                      </a:xfrm>
                      <a:prstGeom prst="line">
                        <a:avLst/>
                      </a:prstGeom>
                      <a:ln w="19050">
                        <a:solidFill>
                          <a:srgbClr val="12456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6EB9AB" id="Conector recto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pt,10.55pt" to="530pt,10.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" strokecolor="#124568" strokeweight="1.5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95889476"/>
      <w:docPartObj>
        <w:docPartGallery w:val="Page Numbers (Bottom of Page)"/>
        <w:docPartUnique/>
      </w:docPartObj>
    </w:sdtPr>
    <w:sdtContent>
      <w:p w14:paraId="50498B4A" w14:textId="77777777" w:rsidR="00FF6B7E" w:rsidRDefault="00FF6B7E" w:rsidP="00D158D2">
        <w:pPr>
          <w:pStyle w:val="Piedepgina"/>
          <w:framePr w:wrap="none" w:vAnchor="text" w:hAnchor="page" w:x="10980" w:y="282"/>
          <w:jc w:val="right"/>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3071768B" w14:textId="77777777" w:rsidR="00FF6B7E" w:rsidRDefault="00FF6B7E" w:rsidP="00FF6B7E">
    <w:pPr>
      <w:pStyle w:val="Piedepgina"/>
      <w:ind w:right="360"/>
    </w:pPr>
    <w:r w:rsidRPr="00FF6B7E">
      <w:rPr>
        <w:noProof/>
      </w:rPr>
      <mc:AlternateContent>
        <mc:Choice Requires="wps">
          <w:drawing>
            <wp:anchor distT="0" distB="0" distL="114300" distR="114300" simplePos="0" relativeHeight="251673600" behindDoc="0" locked="0" layoutInCell="1" allowOverlap="1" wp14:anchorId="6FE1E54E" wp14:editId="4826DB3E">
              <wp:simplePos x="0" y="0"/>
              <wp:positionH relativeFrom="column">
                <wp:posOffset>-41910</wp:posOffset>
              </wp:positionH>
              <wp:positionV relativeFrom="paragraph">
                <wp:posOffset>109855</wp:posOffset>
              </wp:positionV>
              <wp:extent cx="6770370" cy="0"/>
              <wp:effectExtent l="0" t="12700" r="24130" b="12700"/>
              <wp:wrapNone/>
              <wp:docPr id="14" name="Conector recto 14"/>
              <wp:cNvGraphicFramePr/>
              <a:graphic xmlns:a="http://schemas.openxmlformats.org/drawingml/2006/main">
                <a:graphicData uri="http://schemas.microsoft.com/office/word/2010/wordprocessingShape">
                  <wps:wsp>
                    <wps:cNvCnPr/>
                    <wps:spPr>
                      <a:xfrm flipV="1">
                        <a:off x="0" y="0"/>
                        <a:ext cx="6770370" cy="0"/>
                      </a:xfrm>
                      <a:prstGeom prst="line">
                        <a:avLst/>
                      </a:prstGeom>
                      <a:ln w="19050">
                        <a:solidFill>
                          <a:srgbClr val="12456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C5132E" id="Conector recto 14"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8.65pt" to="529.8pt,8.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" strokecolor="#124568" strokeweight="1.5pt">
              <v:stroke joinstyle="miter"/>
            </v:line>
          </w:pict>
        </mc:Fallback>
      </mc:AlternateContent>
    </w:r>
    <w:r w:rsidRPr="00FF6B7E">
      <w:rPr>
        <w:noProof/>
      </w:rPr>
      <w:drawing>
        <wp:anchor distT="0" distB="0" distL="114300" distR="114300" simplePos="0" relativeHeight="251674624" behindDoc="0" locked="0" layoutInCell="1" allowOverlap="1" wp14:anchorId="15B5C7BF" wp14:editId="79BCA547">
          <wp:simplePos x="0" y="0"/>
          <wp:positionH relativeFrom="column">
            <wp:posOffset>0</wp:posOffset>
          </wp:positionH>
          <wp:positionV relativeFrom="paragraph">
            <wp:posOffset>162339</wp:posOffset>
          </wp:positionV>
          <wp:extent cx="934720" cy="283210"/>
          <wp:effectExtent l="0" t="0" r="508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alphaModFix/>
                    <a:extLst>
                      <a:ext uri="{28A0092B-C50C-407E-A947-70E740481C1C}">
                        <a14:useLocalDpi xmlns:a14="http://schemas.microsoft.com/office/drawing/2010/main" val="0"/>
                      </a:ext>
                    </a:extLst>
                  </a:blip>
                  <a:srcRect l="17569" t="40244" r="17556" b="40083"/>
                  <a:stretch/>
                </pic:blipFill>
                <pic:spPr bwMode="auto">
                  <a:xfrm>
                    <a:off x="0" y="0"/>
                    <a:ext cx="934720" cy="283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6B240" w14:textId="77777777" w:rsidR="00DD305B" w:rsidRDefault="00DD305B" w:rsidP="00655ED9">
      <w:r>
        <w:separator/>
      </w:r>
    </w:p>
  </w:footnote>
  <w:footnote w:type="continuationSeparator" w:id="0">
    <w:p w14:paraId="14D7C967" w14:textId="77777777" w:rsidR="00DD305B" w:rsidRDefault="00DD305B" w:rsidP="00655E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D40EE" w14:textId="77777777" w:rsidR="00655ED9" w:rsidRDefault="00342592">
    <w:pPr>
      <w:pStyle w:val="Encabezado"/>
    </w:pPr>
    <w:r>
      <w:rPr>
        <w:noProof/>
      </w:rPr>
      <w:drawing>
        <wp:anchor distT="0" distB="0" distL="114300" distR="114300" simplePos="0" relativeHeight="251677696" behindDoc="0" locked="0" layoutInCell="1" allowOverlap="1" wp14:anchorId="554874AA" wp14:editId="57B0824F">
          <wp:simplePos x="0" y="0"/>
          <wp:positionH relativeFrom="column">
            <wp:posOffset>5614035</wp:posOffset>
          </wp:positionH>
          <wp:positionV relativeFrom="paragraph">
            <wp:posOffset>-264795</wp:posOffset>
          </wp:positionV>
          <wp:extent cx="934720" cy="283210"/>
          <wp:effectExtent l="0" t="0" r="508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alphaModFix/>
                    <a:extLst>
                      <a:ext uri="{28A0092B-C50C-407E-A947-70E740481C1C}">
                        <a14:useLocalDpi xmlns:a14="http://schemas.microsoft.com/office/drawing/2010/main" val="0"/>
                      </a:ext>
                    </a:extLst>
                  </a:blip>
                  <a:srcRect l="17569" t="40244" r="17556" b="40083"/>
                  <a:stretch/>
                </pic:blipFill>
                <pic:spPr bwMode="auto">
                  <a:xfrm>
                    <a:off x="0" y="0"/>
                    <a:ext cx="934720" cy="283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6672" behindDoc="0" locked="0" layoutInCell="1" allowOverlap="1" wp14:anchorId="298407C3" wp14:editId="492A8F5E">
              <wp:simplePos x="0" y="0"/>
              <wp:positionH relativeFrom="column">
                <wp:posOffset>19685</wp:posOffset>
              </wp:positionH>
              <wp:positionV relativeFrom="paragraph">
                <wp:posOffset>-257175</wp:posOffset>
              </wp:positionV>
              <wp:extent cx="4123690" cy="323215"/>
              <wp:effectExtent l="0" t="0" r="0" b="0"/>
              <wp:wrapNone/>
              <wp:docPr id="15" name="Cuadro de texto 15"/>
              <wp:cNvGraphicFramePr/>
              <a:graphic xmlns:a="http://schemas.openxmlformats.org/drawingml/2006/main">
                <a:graphicData uri="http://schemas.microsoft.com/office/word/2010/wordprocessingShape">
                  <wps:wsp>
                    <wps:cNvSpPr txBox="1"/>
                    <wps:spPr>
                      <a:xfrm>
                        <a:off x="0" y="0"/>
                        <a:ext cx="4123690" cy="323215"/>
                      </a:xfrm>
                      <a:prstGeom prst="rect">
                        <a:avLst/>
                      </a:prstGeom>
                      <a:noFill/>
                      <a:ln w="6350">
                        <a:noFill/>
                      </a:ln>
                    </wps:spPr>
                    <wps:txbx>
                      <w:txbxContent>
                        <w:p w14:paraId="551D8C27" w14:textId="540D985A" w:rsidR="00342592" w:rsidRPr="009171C0" w:rsidRDefault="003716EB" w:rsidP="00342592">
                          <w:pPr>
                            <w:rPr>
                              <w:lang w:val="en-US"/>
                            </w:rPr>
                          </w:pPr>
                          <w:r>
                            <w:rPr>
                              <w:i/>
                              <w:iCs/>
                              <w:color w:val="000000"/>
                              <w:sz w:val="21"/>
                              <w:szCs w:val="21"/>
                              <w:lang w:val="es-ES"/>
                            </w:rPr>
                            <w:t>Tendencias en Energías Renovables y Sustentabilidad</w:t>
                          </w:r>
                          <w:r w:rsidRPr="00BB2747">
                            <w:rPr>
                              <w:i/>
                              <w:iCs/>
                              <w:color w:val="000000"/>
                              <w:sz w:val="21"/>
                              <w:szCs w:val="21"/>
                              <w:lang w:val="es-ES"/>
                            </w:rPr>
                            <w:t xml:space="preserve"> (</w:t>
                          </w:r>
                          <w:r>
                            <w:rPr>
                              <w:i/>
                              <w:iCs/>
                              <w:color w:val="000000"/>
                              <w:sz w:val="21"/>
                              <w:szCs w:val="21"/>
                              <w:lang w:val="es-ES"/>
                            </w:rPr>
                            <w:t>TERYS</w:t>
                          </w:r>
                          <w:r w:rsidRPr="00BB2747">
                            <w:rPr>
                              <w:i/>
                              <w:iCs/>
                              <w:color w:val="000000"/>
                              <w:sz w:val="21"/>
                              <w:szCs w:val="21"/>
                              <w:lang w:val="es-ES"/>
                            </w:rPr>
                            <w:t>)</w:t>
                          </w:r>
                        </w:p>
                        <w:p w14:paraId="69969BA4" w14:textId="77777777" w:rsidR="00342592" w:rsidRPr="00BB2747" w:rsidRDefault="00342592" w:rsidP="00342592">
                          <w:pPr>
                            <w:rPr>
                              <w:i/>
                              <w:iCs/>
                              <w:color w:val="000000"/>
                              <w:sz w:val="21"/>
                              <w:szCs w:val="21"/>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8407C3" id="_x0000_t202" coordsize="21600,21600" o:spt="202" path="m,l,21600r21600,l21600,xe">
              <v:stroke joinstyle="miter"/>
              <v:path gradientshapeok="t" o:connecttype="rect"/>
            </v:shapetype>
            <v:shape id="Cuadro de texto 15" o:spid="_x0000_s1026" type="#_x0000_t202" style="position:absolute;margin-left:1.55pt;margin-top:-20.25pt;width:324.7pt;height:25.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" filled="f" stroked="f" strokeweight=".5pt">
              <v:textbox>
                <w:txbxContent>
                  <w:p w14:paraId="551D8C27" w14:textId="540D985A" w:rsidR="00342592" w:rsidRPr="009171C0" w:rsidRDefault="003716EB" w:rsidP="00342592">
                    <w:pPr>
                      <w:rPr>
                        <w:lang w:val="en-US"/>
                      </w:rPr>
                    </w:pPr>
                    <w:r>
                      <w:rPr>
                        <w:i/>
                        <w:iCs/>
                        <w:color w:val="000000"/>
                        <w:sz w:val="21"/>
                        <w:szCs w:val="21"/>
                        <w:lang w:val="es-ES"/>
                      </w:rPr>
                      <w:t>Tendencias en Energías Renovables y Sustentabilidad</w:t>
                    </w:r>
                    <w:r w:rsidRPr="00BB2747">
                      <w:rPr>
                        <w:i/>
                        <w:iCs/>
                        <w:color w:val="000000"/>
                        <w:sz w:val="21"/>
                        <w:szCs w:val="21"/>
                        <w:lang w:val="es-ES"/>
                      </w:rPr>
                      <w:t xml:space="preserve"> (</w:t>
                    </w:r>
                    <w:r>
                      <w:rPr>
                        <w:i/>
                        <w:iCs/>
                        <w:color w:val="000000"/>
                        <w:sz w:val="21"/>
                        <w:szCs w:val="21"/>
                        <w:lang w:val="es-ES"/>
                      </w:rPr>
                      <w:t>TERYS</w:t>
                    </w:r>
                    <w:r w:rsidRPr="00BB2747">
                      <w:rPr>
                        <w:i/>
                        <w:iCs/>
                        <w:color w:val="000000"/>
                        <w:sz w:val="21"/>
                        <w:szCs w:val="21"/>
                        <w:lang w:val="es-ES"/>
                      </w:rPr>
                      <w:t>)</w:t>
                    </w:r>
                  </w:p>
                  <w:p w14:paraId="69969BA4" w14:textId="77777777" w:rsidR="00342592" w:rsidRPr="00BB2747" w:rsidRDefault="00342592" w:rsidP="00342592">
                    <w:pPr>
                      <w:rPr>
                        <w:i/>
                        <w:iCs/>
                        <w:color w:val="000000"/>
                        <w:sz w:val="21"/>
                        <w:szCs w:val="21"/>
                        <w:lang w:val="es-ES"/>
                      </w:rPr>
                    </w:pPr>
                  </w:p>
                </w:txbxContent>
              </v:textbox>
            </v:shape>
          </w:pict>
        </mc:Fallback>
      </mc:AlternateContent>
    </w:r>
    <w:r w:rsidR="00B773B8">
      <w:rPr>
        <w:noProof/>
      </w:rPr>
      <mc:AlternateContent>
        <mc:Choice Requires="wps">
          <w:drawing>
            <wp:anchor distT="0" distB="0" distL="114300" distR="114300" simplePos="0" relativeHeight="251661312" behindDoc="0" locked="0" layoutInCell="1" allowOverlap="1" wp14:anchorId="00CAE697" wp14:editId="02FCCF61">
              <wp:simplePos x="0" y="0"/>
              <wp:positionH relativeFrom="column">
                <wp:posOffset>-37465</wp:posOffset>
              </wp:positionH>
              <wp:positionV relativeFrom="paragraph">
                <wp:posOffset>126365</wp:posOffset>
              </wp:positionV>
              <wp:extent cx="6770370" cy="0"/>
              <wp:effectExtent l="0" t="12700" r="24130" b="12700"/>
              <wp:wrapNone/>
              <wp:docPr id="8" name="Conector recto 8"/>
              <wp:cNvGraphicFramePr/>
              <a:graphic xmlns:a="http://schemas.openxmlformats.org/drawingml/2006/main">
                <a:graphicData uri="http://schemas.microsoft.com/office/word/2010/wordprocessingShape">
                  <wps:wsp>
                    <wps:cNvCnPr/>
                    <wps:spPr>
                      <a:xfrm flipV="1">
                        <a:off x="0" y="0"/>
                        <a:ext cx="6770370" cy="0"/>
                      </a:xfrm>
                      <a:prstGeom prst="line">
                        <a:avLst/>
                      </a:prstGeom>
                      <a:ln w="19050">
                        <a:solidFill>
                          <a:srgbClr val="12456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F1FB93" id="Conector recto 8"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pt,9.95pt" to="530.15pt,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" strokecolor="#124568" strokeweight="1.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3E7B7" w14:textId="225497EB" w:rsidR="00FF6B7E" w:rsidRDefault="003716EB">
    <w:pPr>
      <w:pStyle w:val="Encabezado"/>
    </w:pPr>
    <w:r w:rsidRPr="00FF6B7E">
      <w:rPr>
        <w:noProof/>
      </w:rPr>
      <w:drawing>
        <wp:anchor distT="0" distB="0" distL="114300" distR="114300" simplePos="0" relativeHeight="251669504" behindDoc="0" locked="0" layoutInCell="1" allowOverlap="1" wp14:anchorId="25B75C42" wp14:editId="65E4CCB1">
          <wp:simplePos x="0" y="0"/>
          <wp:positionH relativeFrom="column">
            <wp:posOffset>5592445</wp:posOffset>
          </wp:positionH>
          <wp:positionV relativeFrom="paragraph">
            <wp:posOffset>-320252</wp:posOffset>
          </wp:positionV>
          <wp:extent cx="812800" cy="327025"/>
          <wp:effectExtent l="0" t="0" r="0" b="317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rotWithShape="1">
                  <a:blip r:embed="rId1">
                    <a:extLst>
                      <a:ext uri="{28A0092B-C50C-407E-A947-70E740481C1C}">
                        <a14:useLocalDpi xmlns:a14="http://schemas.microsoft.com/office/drawing/2010/main" val="0"/>
                      </a:ext>
                    </a:extLst>
                  </a:blip>
                  <a:srcRect l="14821" t="21885" r="16401" b="31509"/>
                  <a:stretch/>
                </pic:blipFill>
                <pic:spPr bwMode="auto">
                  <a:xfrm>
                    <a:off x="0" y="0"/>
                    <a:ext cx="812800" cy="327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47DAC" w:rsidRPr="00FF6B7E">
      <w:rPr>
        <w:noProof/>
      </w:rPr>
      <mc:AlternateContent>
        <mc:Choice Requires="wps">
          <w:drawing>
            <wp:anchor distT="0" distB="0" distL="114300" distR="114300" simplePos="0" relativeHeight="251670528" behindDoc="0" locked="0" layoutInCell="1" allowOverlap="1" wp14:anchorId="685A1A00" wp14:editId="43C3E8FF">
              <wp:simplePos x="0" y="0"/>
              <wp:positionH relativeFrom="margin">
                <wp:posOffset>-36195</wp:posOffset>
              </wp:positionH>
              <wp:positionV relativeFrom="paragraph">
                <wp:posOffset>131445</wp:posOffset>
              </wp:positionV>
              <wp:extent cx="6770370" cy="0"/>
              <wp:effectExtent l="0" t="12700" r="24130" b="12700"/>
              <wp:wrapNone/>
              <wp:docPr id="4" name="Conector recto 4"/>
              <wp:cNvGraphicFramePr/>
              <a:graphic xmlns:a="http://schemas.openxmlformats.org/drawingml/2006/main">
                <a:graphicData uri="http://schemas.microsoft.com/office/word/2010/wordprocessingShape">
                  <wps:wsp>
                    <wps:cNvCnPr/>
                    <wps:spPr>
                      <a:xfrm flipV="1">
                        <a:off x="0" y="0"/>
                        <a:ext cx="6770370" cy="0"/>
                      </a:xfrm>
                      <a:prstGeom prst="line">
                        <a:avLst/>
                      </a:prstGeom>
                      <a:ln w="19050">
                        <a:solidFill>
                          <a:srgbClr val="12456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4C4208" id="Conector recto 4" o:spid="_x0000_s1026" style="position:absolute;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5pt,10.35pt" to="530.25pt,10.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" strokecolor="#124568" strokeweight="1.5pt">
              <v:stroke joinstyle="miter"/>
              <w10:wrap anchorx="margin"/>
            </v:line>
          </w:pict>
        </mc:Fallback>
      </mc:AlternateContent>
    </w:r>
    <w:r w:rsidR="00FF6B7E" w:rsidRPr="00FF6B7E">
      <w:rPr>
        <w:noProof/>
      </w:rPr>
      <mc:AlternateContent>
        <mc:Choice Requires="wps">
          <w:drawing>
            <wp:anchor distT="0" distB="0" distL="114300" distR="114300" simplePos="0" relativeHeight="251671552" behindDoc="0" locked="0" layoutInCell="1" allowOverlap="1" wp14:anchorId="35485760" wp14:editId="10C60C6B">
              <wp:simplePos x="0" y="0"/>
              <wp:positionH relativeFrom="column">
                <wp:posOffset>0</wp:posOffset>
              </wp:positionH>
              <wp:positionV relativeFrom="paragraph">
                <wp:posOffset>-260985</wp:posOffset>
              </wp:positionV>
              <wp:extent cx="5309235" cy="323215"/>
              <wp:effectExtent l="0" t="0" r="0" b="0"/>
              <wp:wrapNone/>
              <wp:docPr id="11" name="Cuadro de texto 11"/>
              <wp:cNvGraphicFramePr/>
              <a:graphic xmlns:a="http://schemas.openxmlformats.org/drawingml/2006/main">
                <a:graphicData uri="http://schemas.microsoft.com/office/word/2010/wordprocessingShape">
                  <wps:wsp>
                    <wps:cNvSpPr txBox="1"/>
                    <wps:spPr>
                      <a:xfrm>
                        <a:off x="0" y="0"/>
                        <a:ext cx="5309235" cy="323215"/>
                      </a:xfrm>
                      <a:prstGeom prst="rect">
                        <a:avLst/>
                      </a:prstGeom>
                      <a:noFill/>
                      <a:ln w="6350">
                        <a:noFill/>
                      </a:ln>
                    </wps:spPr>
                    <wps:txbx>
                      <w:txbxContent>
                        <w:p w14:paraId="0EFA297E" w14:textId="1A0DC026" w:rsidR="00FF6B7E" w:rsidRPr="00BB2747" w:rsidRDefault="003716EB" w:rsidP="00FF6B7E">
                          <w:pPr>
                            <w:rPr>
                              <w:i/>
                              <w:iCs/>
                              <w:color w:val="000000"/>
                              <w:sz w:val="21"/>
                              <w:szCs w:val="21"/>
                              <w:lang w:val="es-ES"/>
                            </w:rPr>
                          </w:pPr>
                          <w:r>
                            <w:rPr>
                              <w:i/>
                              <w:iCs/>
                              <w:color w:val="000000"/>
                              <w:sz w:val="21"/>
                              <w:szCs w:val="21"/>
                              <w:lang w:val="es-ES"/>
                            </w:rPr>
                            <w:t>Tendencias en Energías Renovables y Sustentabilidad</w:t>
                          </w:r>
                          <w:r w:rsidR="00FF6B7E" w:rsidRPr="00BB2747">
                            <w:rPr>
                              <w:i/>
                              <w:iCs/>
                              <w:color w:val="000000"/>
                              <w:sz w:val="21"/>
                              <w:szCs w:val="21"/>
                              <w:lang w:val="es-ES"/>
                            </w:rPr>
                            <w:t xml:space="preserve"> (</w:t>
                          </w:r>
                          <w:r>
                            <w:rPr>
                              <w:i/>
                              <w:iCs/>
                              <w:color w:val="000000"/>
                              <w:sz w:val="21"/>
                              <w:szCs w:val="21"/>
                              <w:lang w:val="es-ES"/>
                            </w:rPr>
                            <w:t>TERYS</w:t>
                          </w:r>
                          <w:r w:rsidR="00FF6B7E" w:rsidRPr="00BB2747">
                            <w:rPr>
                              <w:i/>
                              <w:iCs/>
                              <w:color w:val="000000"/>
                              <w:sz w:val="21"/>
                              <w:szCs w:val="21"/>
                              <w:lang w:val="es-ES"/>
                            </w:rPr>
                            <w:t xml:space="preserve">), Vol. </w:t>
                          </w:r>
                          <w:r w:rsidR="00C33AF3">
                            <w:rPr>
                              <w:i/>
                              <w:iCs/>
                              <w:color w:val="000000"/>
                              <w:sz w:val="21"/>
                              <w:szCs w:val="21"/>
                              <w:lang w:val="es-ES"/>
                            </w:rPr>
                            <w:t>5</w:t>
                          </w:r>
                          <w:r w:rsidR="00FF6B7E" w:rsidRPr="00BB2747">
                            <w:rPr>
                              <w:i/>
                              <w:iCs/>
                              <w:color w:val="000000"/>
                              <w:sz w:val="21"/>
                              <w:szCs w:val="21"/>
                              <w:lang w:val="es-ES"/>
                            </w:rPr>
                            <w:t xml:space="preserve">, No. </w:t>
                          </w:r>
                          <w:r w:rsidR="00C33AF3">
                            <w:rPr>
                              <w:i/>
                              <w:iCs/>
                              <w:color w:val="000000"/>
                              <w:sz w:val="21"/>
                              <w:szCs w:val="21"/>
                              <w:lang w:val="es-ES"/>
                            </w:rPr>
                            <w:t>2</w:t>
                          </w:r>
                          <w:r w:rsidR="00FF6B7E" w:rsidRPr="00BB2747">
                            <w:rPr>
                              <w:i/>
                              <w:iCs/>
                              <w:color w:val="000000"/>
                              <w:sz w:val="21"/>
                              <w:szCs w:val="21"/>
                              <w:lang w:val="es-ES"/>
                            </w:rPr>
                            <w:t>,</w:t>
                          </w:r>
                          <w:r w:rsidR="00FF6B7E">
                            <w:rPr>
                              <w:i/>
                              <w:iCs/>
                              <w:color w:val="000000"/>
                              <w:sz w:val="21"/>
                              <w:szCs w:val="21"/>
                              <w:lang w:val="es-ES"/>
                            </w:rPr>
                            <w:t xml:space="preserve"> 1-</w:t>
                          </w:r>
                          <w:r>
                            <w:rPr>
                              <w:i/>
                              <w:iCs/>
                              <w:color w:val="000000"/>
                              <w:sz w:val="21"/>
                              <w:szCs w:val="21"/>
                              <w:lang w:val="es-E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485760" id="_x0000_t202" coordsize="21600,21600" o:spt="202" path="m,l,21600r21600,l21600,xe">
              <v:stroke joinstyle="miter"/>
              <v:path gradientshapeok="t" o:connecttype="rect"/>
            </v:shapetype>
            <v:shape id="Cuadro de texto 11" o:spid="_x0000_s1028" type="#_x0000_t202" style="position:absolute;margin-left:0;margin-top:-20.55pt;width:418.05pt;height:25.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" filled="f" stroked="f" strokeweight=".5pt">
              <v:textbox>
                <w:txbxContent>
                  <w:p w14:paraId="0EFA297E" w14:textId="1A0DC026" w:rsidR="00FF6B7E" w:rsidRPr="00BB2747" w:rsidRDefault="003716EB" w:rsidP="00FF6B7E">
                    <w:pPr>
                      <w:rPr>
                        <w:i/>
                        <w:iCs/>
                        <w:color w:val="000000"/>
                        <w:sz w:val="21"/>
                        <w:szCs w:val="21"/>
                        <w:lang w:val="es-ES"/>
                      </w:rPr>
                    </w:pPr>
                    <w:r>
                      <w:rPr>
                        <w:i/>
                        <w:iCs/>
                        <w:color w:val="000000"/>
                        <w:sz w:val="21"/>
                        <w:szCs w:val="21"/>
                        <w:lang w:val="es-ES"/>
                      </w:rPr>
                      <w:t>Tendencias en Energías Renovables y Sustentabilidad</w:t>
                    </w:r>
                    <w:r w:rsidR="00FF6B7E" w:rsidRPr="00BB2747">
                      <w:rPr>
                        <w:i/>
                        <w:iCs/>
                        <w:color w:val="000000"/>
                        <w:sz w:val="21"/>
                        <w:szCs w:val="21"/>
                        <w:lang w:val="es-ES"/>
                      </w:rPr>
                      <w:t xml:space="preserve"> (</w:t>
                    </w:r>
                    <w:r>
                      <w:rPr>
                        <w:i/>
                        <w:iCs/>
                        <w:color w:val="000000"/>
                        <w:sz w:val="21"/>
                        <w:szCs w:val="21"/>
                        <w:lang w:val="es-ES"/>
                      </w:rPr>
                      <w:t>TERYS</w:t>
                    </w:r>
                    <w:r w:rsidR="00FF6B7E" w:rsidRPr="00BB2747">
                      <w:rPr>
                        <w:i/>
                        <w:iCs/>
                        <w:color w:val="000000"/>
                        <w:sz w:val="21"/>
                        <w:szCs w:val="21"/>
                        <w:lang w:val="es-ES"/>
                      </w:rPr>
                      <w:t xml:space="preserve">), Vol. </w:t>
                    </w:r>
                    <w:r w:rsidR="00C33AF3">
                      <w:rPr>
                        <w:i/>
                        <w:iCs/>
                        <w:color w:val="000000"/>
                        <w:sz w:val="21"/>
                        <w:szCs w:val="21"/>
                        <w:lang w:val="es-ES"/>
                      </w:rPr>
                      <w:t>5</w:t>
                    </w:r>
                    <w:r w:rsidR="00FF6B7E" w:rsidRPr="00BB2747">
                      <w:rPr>
                        <w:i/>
                        <w:iCs/>
                        <w:color w:val="000000"/>
                        <w:sz w:val="21"/>
                        <w:szCs w:val="21"/>
                        <w:lang w:val="es-ES"/>
                      </w:rPr>
                      <w:t xml:space="preserve">, No. </w:t>
                    </w:r>
                    <w:r w:rsidR="00C33AF3">
                      <w:rPr>
                        <w:i/>
                        <w:iCs/>
                        <w:color w:val="000000"/>
                        <w:sz w:val="21"/>
                        <w:szCs w:val="21"/>
                        <w:lang w:val="es-ES"/>
                      </w:rPr>
                      <w:t>2</w:t>
                    </w:r>
                    <w:r w:rsidR="00FF6B7E" w:rsidRPr="00BB2747">
                      <w:rPr>
                        <w:i/>
                        <w:iCs/>
                        <w:color w:val="000000"/>
                        <w:sz w:val="21"/>
                        <w:szCs w:val="21"/>
                        <w:lang w:val="es-ES"/>
                      </w:rPr>
                      <w:t>,</w:t>
                    </w:r>
                    <w:r w:rsidR="00FF6B7E">
                      <w:rPr>
                        <w:i/>
                        <w:iCs/>
                        <w:color w:val="000000"/>
                        <w:sz w:val="21"/>
                        <w:szCs w:val="21"/>
                        <w:lang w:val="es-ES"/>
                      </w:rPr>
                      <w:t xml:space="preserve"> 1-</w:t>
                    </w:r>
                    <w:r>
                      <w:rPr>
                        <w:i/>
                        <w:iCs/>
                        <w:color w:val="000000"/>
                        <w:sz w:val="21"/>
                        <w:szCs w:val="21"/>
                        <w:lang w:val="es-ES"/>
                      </w:rPr>
                      <w:t>3</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E153F"/>
    <w:multiLevelType w:val="hybridMultilevel"/>
    <w:tmpl w:val="4B488DA6"/>
    <w:lvl w:ilvl="0" w:tplc="080A0001">
      <w:start w:val="5"/>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71F529E"/>
    <w:multiLevelType w:val="hybridMultilevel"/>
    <w:tmpl w:val="94921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61C73E0"/>
    <w:multiLevelType w:val="hybridMultilevel"/>
    <w:tmpl w:val="567AEBBA"/>
    <w:lvl w:ilvl="0" w:tplc="A6B044E6">
      <w:numFmt w:val="bullet"/>
      <w:lvlText w:val="•"/>
      <w:lvlJc w:val="left"/>
      <w:pPr>
        <w:ind w:left="720" w:hanging="360"/>
      </w:pPr>
      <w:rPr>
        <w:rFonts w:ascii="Calibri" w:eastAsia="Times New Roman" w:hAnsi="Calibri" w:hint="default"/>
        <w:i/>
        <w:sz w:val="22"/>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4CA04A57"/>
    <w:multiLevelType w:val="hybridMultilevel"/>
    <w:tmpl w:val="3B082C34"/>
    <w:lvl w:ilvl="0" w:tplc="A6B044E6">
      <w:numFmt w:val="bullet"/>
      <w:lvlText w:val="•"/>
      <w:lvlJc w:val="left"/>
      <w:pPr>
        <w:ind w:left="360" w:hanging="360"/>
      </w:pPr>
      <w:rPr>
        <w:rFonts w:ascii="Calibri" w:eastAsia="Times New Roman" w:hAnsi="Calibri" w:hint="default"/>
        <w:i/>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C060DAB"/>
    <w:multiLevelType w:val="hybridMultilevel"/>
    <w:tmpl w:val="3C002D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1993023815">
    <w:abstractNumId w:val="0"/>
  </w:num>
  <w:num w:numId="2" w16cid:durableId="633491022">
    <w:abstractNumId w:val="1"/>
  </w:num>
  <w:num w:numId="3" w16cid:durableId="543106067">
    <w:abstractNumId w:val="4"/>
  </w:num>
  <w:num w:numId="4" w16cid:durableId="1817188511">
    <w:abstractNumId w:val="3"/>
  </w:num>
  <w:num w:numId="5" w16cid:durableId="14999306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6EB"/>
    <w:rsid w:val="000040D9"/>
    <w:rsid w:val="000266D9"/>
    <w:rsid w:val="00031254"/>
    <w:rsid w:val="00032003"/>
    <w:rsid w:val="00035FF6"/>
    <w:rsid w:val="000423E4"/>
    <w:rsid w:val="00083965"/>
    <w:rsid w:val="000A26C0"/>
    <w:rsid w:val="000A406E"/>
    <w:rsid w:val="000A61F8"/>
    <w:rsid w:val="000D2E80"/>
    <w:rsid w:val="000E084D"/>
    <w:rsid w:val="000F0FB3"/>
    <w:rsid w:val="00102F77"/>
    <w:rsid w:val="00115D1F"/>
    <w:rsid w:val="00141C36"/>
    <w:rsid w:val="00167D9C"/>
    <w:rsid w:val="00182D88"/>
    <w:rsid w:val="00184BA2"/>
    <w:rsid w:val="0019757F"/>
    <w:rsid w:val="001B36E7"/>
    <w:rsid w:val="001C03CB"/>
    <w:rsid w:val="001D0254"/>
    <w:rsid w:val="001D23A9"/>
    <w:rsid w:val="001E659B"/>
    <w:rsid w:val="001F1645"/>
    <w:rsid w:val="001F2F7C"/>
    <w:rsid w:val="001F6B12"/>
    <w:rsid w:val="001F783C"/>
    <w:rsid w:val="00213C7F"/>
    <w:rsid w:val="00247DAC"/>
    <w:rsid w:val="00265333"/>
    <w:rsid w:val="00286926"/>
    <w:rsid w:val="002B20CF"/>
    <w:rsid w:val="002D51F9"/>
    <w:rsid w:val="002E527D"/>
    <w:rsid w:val="00307D26"/>
    <w:rsid w:val="00335671"/>
    <w:rsid w:val="00335C48"/>
    <w:rsid w:val="003414D2"/>
    <w:rsid w:val="00342592"/>
    <w:rsid w:val="00354964"/>
    <w:rsid w:val="003559F9"/>
    <w:rsid w:val="00370774"/>
    <w:rsid w:val="003716EB"/>
    <w:rsid w:val="00392429"/>
    <w:rsid w:val="003947AF"/>
    <w:rsid w:val="00395D3A"/>
    <w:rsid w:val="003A59AD"/>
    <w:rsid w:val="003D63DE"/>
    <w:rsid w:val="004412EA"/>
    <w:rsid w:val="00446C59"/>
    <w:rsid w:val="004A248E"/>
    <w:rsid w:val="004C4994"/>
    <w:rsid w:val="004F30D1"/>
    <w:rsid w:val="00562679"/>
    <w:rsid w:val="0057050D"/>
    <w:rsid w:val="0059526E"/>
    <w:rsid w:val="005C3750"/>
    <w:rsid w:val="005D15A7"/>
    <w:rsid w:val="006029F1"/>
    <w:rsid w:val="00612303"/>
    <w:rsid w:val="006433B8"/>
    <w:rsid w:val="006465B9"/>
    <w:rsid w:val="00655ED9"/>
    <w:rsid w:val="00656B76"/>
    <w:rsid w:val="006A3128"/>
    <w:rsid w:val="006B37C2"/>
    <w:rsid w:val="006D45A2"/>
    <w:rsid w:val="006E3BAB"/>
    <w:rsid w:val="007106D7"/>
    <w:rsid w:val="00741D84"/>
    <w:rsid w:val="007563E0"/>
    <w:rsid w:val="007601F9"/>
    <w:rsid w:val="00763270"/>
    <w:rsid w:val="0076662C"/>
    <w:rsid w:val="00776284"/>
    <w:rsid w:val="0079339F"/>
    <w:rsid w:val="007F140E"/>
    <w:rsid w:val="008004E1"/>
    <w:rsid w:val="00802BE6"/>
    <w:rsid w:val="008238CA"/>
    <w:rsid w:val="00863A91"/>
    <w:rsid w:val="009055CA"/>
    <w:rsid w:val="009171C0"/>
    <w:rsid w:val="009340D1"/>
    <w:rsid w:val="009532C6"/>
    <w:rsid w:val="00974F97"/>
    <w:rsid w:val="0097756B"/>
    <w:rsid w:val="009A25C8"/>
    <w:rsid w:val="009F62DB"/>
    <w:rsid w:val="00A138DD"/>
    <w:rsid w:val="00A36EB1"/>
    <w:rsid w:val="00A8180A"/>
    <w:rsid w:val="00A97C44"/>
    <w:rsid w:val="00AB7B17"/>
    <w:rsid w:val="00AD0092"/>
    <w:rsid w:val="00AE12FB"/>
    <w:rsid w:val="00AE4168"/>
    <w:rsid w:val="00AF6154"/>
    <w:rsid w:val="00AF73BC"/>
    <w:rsid w:val="00B26F08"/>
    <w:rsid w:val="00B32450"/>
    <w:rsid w:val="00B42BBB"/>
    <w:rsid w:val="00B773B8"/>
    <w:rsid w:val="00BB2747"/>
    <w:rsid w:val="00BD77EE"/>
    <w:rsid w:val="00BF7128"/>
    <w:rsid w:val="00C250FC"/>
    <w:rsid w:val="00C33AF3"/>
    <w:rsid w:val="00C626B9"/>
    <w:rsid w:val="00C6714A"/>
    <w:rsid w:val="00C779AB"/>
    <w:rsid w:val="00C85003"/>
    <w:rsid w:val="00CA7EF9"/>
    <w:rsid w:val="00CB54D7"/>
    <w:rsid w:val="00CC1738"/>
    <w:rsid w:val="00CE1ED5"/>
    <w:rsid w:val="00CF09DB"/>
    <w:rsid w:val="00CF7ADF"/>
    <w:rsid w:val="00D05E86"/>
    <w:rsid w:val="00D07272"/>
    <w:rsid w:val="00D158D2"/>
    <w:rsid w:val="00D2671B"/>
    <w:rsid w:val="00D526A4"/>
    <w:rsid w:val="00D5281E"/>
    <w:rsid w:val="00D644ED"/>
    <w:rsid w:val="00D651B6"/>
    <w:rsid w:val="00D70B3A"/>
    <w:rsid w:val="00D82B10"/>
    <w:rsid w:val="00D87794"/>
    <w:rsid w:val="00DB48C5"/>
    <w:rsid w:val="00DB594A"/>
    <w:rsid w:val="00DB621D"/>
    <w:rsid w:val="00DD305B"/>
    <w:rsid w:val="00DF6D04"/>
    <w:rsid w:val="00E103C5"/>
    <w:rsid w:val="00E42964"/>
    <w:rsid w:val="00E63D51"/>
    <w:rsid w:val="00E81092"/>
    <w:rsid w:val="00EA4C8B"/>
    <w:rsid w:val="00EB6C0C"/>
    <w:rsid w:val="00EC4BBB"/>
    <w:rsid w:val="00ED5135"/>
    <w:rsid w:val="00F24A8E"/>
    <w:rsid w:val="00F7409F"/>
    <w:rsid w:val="00F93B67"/>
    <w:rsid w:val="00FA548D"/>
    <w:rsid w:val="00FF4B0C"/>
    <w:rsid w:val="00FF6B7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1A11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6E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55ED9"/>
    <w:rPr>
      <w:sz w:val="22"/>
      <w:szCs w:val="22"/>
    </w:rPr>
  </w:style>
  <w:style w:type="paragraph" w:customStyle="1" w:styleId="TitTrab">
    <w:name w:val="TitTrab"/>
    <w:basedOn w:val="Normal"/>
    <w:link w:val="TitTrabCar"/>
    <w:rsid w:val="00655ED9"/>
    <w:pPr>
      <w:spacing w:after="160" w:line="259" w:lineRule="auto"/>
      <w:jc w:val="center"/>
    </w:pPr>
    <w:rPr>
      <w:rFonts w:ascii="Arial" w:hAnsi="Arial"/>
      <w:sz w:val="28"/>
      <w:szCs w:val="22"/>
    </w:rPr>
  </w:style>
  <w:style w:type="character" w:customStyle="1" w:styleId="TitTrabCar">
    <w:name w:val="TitTrab Car"/>
    <w:basedOn w:val="Fuentedeprrafopredeter"/>
    <w:link w:val="TitTrab"/>
    <w:rsid w:val="00655ED9"/>
    <w:rPr>
      <w:rFonts w:ascii="Arial" w:hAnsi="Arial"/>
      <w:sz w:val="28"/>
      <w:szCs w:val="22"/>
    </w:rPr>
  </w:style>
  <w:style w:type="paragraph" w:customStyle="1" w:styleId="Introduccion">
    <w:name w:val="Introduccion"/>
    <w:basedOn w:val="Normal"/>
    <w:link w:val="IntroduccionCar"/>
    <w:rsid w:val="00655ED9"/>
    <w:pPr>
      <w:spacing w:after="160" w:line="259" w:lineRule="auto"/>
      <w:jc w:val="both"/>
    </w:pPr>
    <w:rPr>
      <w:rFonts w:ascii="Arial" w:hAnsi="Arial"/>
      <w:b/>
      <w:sz w:val="20"/>
      <w:szCs w:val="22"/>
    </w:rPr>
  </w:style>
  <w:style w:type="character" w:customStyle="1" w:styleId="IntroduccionCar">
    <w:name w:val="Introduccion Car"/>
    <w:basedOn w:val="Fuentedeprrafopredeter"/>
    <w:link w:val="Introduccion"/>
    <w:rsid w:val="00655ED9"/>
    <w:rPr>
      <w:rFonts w:ascii="Arial" w:hAnsi="Arial"/>
      <w:b/>
      <w:sz w:val="20"/>
      <w:szCs w:val="22"/>
    </w:rPr>
  </w:style>
  <w:style w:type="table" w:customStyle="1" w:styleId="Tablanormal21">
    <w:name w:val="Tabla normal 21"/>
    <w:basedOn w:val="Tablanormal"/>
    <w:uiPriority w:val="42"/>
    <w:rsid w:val="00655ED9"/>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cabezado">
    <w:name w:val="header"/>
    <w:basedOn w:val="Normal"/>
    <w:link w:val="EncabezadoCar"/>
    <w:uiPriority w:val="99"/>
    <w:unhideWhenUsed/>
    <w:rsid w:val="00655ED9"/>
    <w:pPr>
      <w:tabs>
        <w:tab w:val="center" w:pos="4419"/>
        <w:tab w:val="right" w:pos="8838"/>
      </w:tabs>
    </w:pPr>
  </w:style>
  <w:style w:type="character" w:customStyle="1" w:styleId="EncabezadoCar">
    <w:name w:val="Encabezado Car"/>
    <w:basedOn w:val="Fuentedeprrafopredeter"/>
    <w:link w:val="Encabezado"/>
    <w:uiPriority w:val="99"/>
    <w:rsid w:val="00655ED9"/>
  </w:style>
  <w:style w:type="paragraph" w:styleId="Piedepgina">
    <w:name w:val="footer"/>
    <w:basedOn w:val="Normal"/>
    <w:link w:val="PiedepginaCar"/>
    <w:uiPriority w:val="99"/>
    <w:unhideWhenUsed/>
    <w:rsid w:val="00655ED9"/>
    <w:pPr>
      <w:tabs>
        <w:tab w:val="center" w:pos="4419"/>
        <w:tab w:val="right" w:pos="8838"/>
      </w:tabs>
    </w:pPr>
  </w:style>
  <w:style w:type="character" w:customStyle="1" w:styleId="PiedepginaCar">
    <w:name w:val="Pie de página Car"/>
    <w:basedOn w:val="Fuentedeprrafopredeter"/>
    <w:link w:val="Piedepgina"/>
    <w:uiPriority w:val="99"/>
    <w:rsid w:val="00655ED9"/>
  </w:style>
  <w:style w:type="character" w:styleId="Nmerodepgina">
    <w:name w:val="page number"/>
    <w:basedOn w:val="Fuentedeprrafopredeter"/>
    <w:uiPriority w:val="99"/>
    <w:semiHidden/>
    <w:unhideWhenUsed/>
    <w:rsid w:val="00B773B8"/>
  </w:style>
  <w:style w:type="character" w:styleId="Hipervnculo">
    <w:name w:val="Hyperlink"/>
    <w:uiPriority w:val="99"/>
    <w:rsid w:val="00E63D51"/>
    <w:rPr>
      <w:color w:val="0000FF"/>
      <w:u w:val="single"/>
    </w:rPr>
  </w:style>
  <w:style w:type="character" w:styleId="Mencinsinresolver">
    <w:name w:val="Unresolved Mention"/>
    <w:basedOn w:val="Fuentedeprrafopredeter"/>
    <w:uiPriority w:val="99"/>
    <w:semiHidden/>
    <w:unhideWhenUsed/>
    <w:rsid w:val="00B32450"/>
    <w:rPr>
      <w:color w:val="605E5C"/>
      <w:shd w:val="clear" w:color="auto" w:fill="E1DFDD"/>
    </w:rPr>
  </w:style>
  <w:style w:type="paragraph" w:customStyle="1" w:styleId="Estilo1">
    <w:name w:val="Estilo1"/>
    <w:basedOn w:val="Normal"/>
    <w:qFormat/>
    <w:rsid w:val="00335C48"/>
    <w:pPr>
      <w:adjustRightInd w:val="0"/>
      <w:snapToGrid w:val="0"/>
      <w:spacing w:before="240" w:after="240"/>
      <w:jc w:val="both"/>
    </w:pPr>
    <w:rPr>
      <w:rFonts w:ascii="Calibri" w:eastAsia="Times New Roman" w:hAnsi="Calibri" w:cs="Times New Roman"/>
      <w:bCs/>
      <w:i/>
      <w:snapToGrid w:val="0"/>
      <w:color w:val="000000"/>
      <w:sz w:val="22"/>
      <w:szCs w:val="22"/>
      <w:lang w:val="en-US" w:eastAsia="zh-CN" w:bidi="en-US"/>
    </w:rPr>
  </w:style>
  <w:style w:type="table" w:styleId="Tablaconcuadrcula">
    <w:name w:val="Table Grid"/>
    <w:basedOn w:val="Tablanormal"/>
    <w:uiPriority w:val="39"/>
    <w:rsid w:val="00C779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RYSTituloArtCient">
    <w:name w:val="TERYS_Titulo_Art_Cient"/>
    <w:next w:val="Normal"/>
    <w:qFormat/>
    <w:rsid w:val="003716EB"/>
    <w:pPr>
      <w:adjustRightInd w:val="0"/>
      <w:snapToGrid w:val="0"/>
      <w:spacing w:after="120" w:line="240" w:lineRule="atLeast"/>
      <w:jc w:val="center"/>
    </w:pPr>
    <w:rPr>
      <w:rFonts w:ascii="Calibri" w:eastAsia="Times New Roman" w:hAnsi="Calibri" w:cs="Times New Roman"/>
      <w:b/>
      <w:snapToGrid w:val="0"/>
      <w:color w:val="000000"/>
      <w:sz w:val="28"/>
      <w:szCs w:val="20"/>
      <w:lang w:eastAsia="de-DE" w:bidi="en-US"/>
    </w:rPr>
  </w:style>
  <w:style w:type="paragraph" w:customStyle="1" w:styleId="TERYSAutoresArtCient">
    <w:name w:val="TERYS_Autores_Art_Cient"/>
    <w:next w:val="Normal"/>
    <w:qFormat/>
    <w:rsid w:val="003716EB"/>
    <w:pPr>
      <w:adjustRightInd w:val="0"/>
      <w:snapToGrid w:val="0"/>
      <w:spacing w:after="120" w:line="260" w:lineRule="atLeast"/>
    </w:pPr>
    <w:rPr>
      <w:rFonts w:ascii="Calibri" w:eastAsia="Times New Roman" w:hAnsi="Calibri" w:cs="Times New Roman"/>
      <w:b/>
      <w:color w:val="000000"/>
      <w:sz w:val="18"/>
      <w:szCs w:val="22"/>
      <w:lang w:val="en-US" w:eastAsia="de-DE" w:bidi="en-US"/>
    </w:rPr>
  </w:style>
  <w:style w:type="paragraph" w:customStyle="1" w:styleId="TERYSAfiliacinArtCient">
    <w:name w:val="TERYS_Afiliación_Art_Cient"/>
    <w:qFormat/>
    <w:rsid w:val="003716EB"/>
    <w:pPr>
      <w:adjustRightInd w:val="0"/>
      <w:snapToGrid w:val="0"/>
      <w:spacing w:line="200" w:lineRule="atLeast"/>
      <w:ind w:left="821" w:hanging="113"/>
    </w:pPr>
    <w:rPr>
      <w:rFonts w:ascii="Calibri" w:eastAsia="Times New Roman" w:hAnsi="Calibri" w:cs="Times New Roman"/>
      <w:color w:val="000000"/>
      <w:sz w:val="16"/>
      <w:szCs w:val="18"/>
      <w:lang w:val="en-US" w:eastAsia="de-DE" w:bidi="en-US"/>
    </w:rPr>
  </w:style>
  <w:style w:type="paragraph" w:customStyle="1" w:styleId="TERYSPalabrasClaveArtCient">
    <w:name w:val="TERYS_Palabras_Clave_Art_Cient"/>
    <w:next w:val="Normal"/>
    <w:qFormat/>
    <w:rsid w:val="003716EB"/>
    <w:pPr>
      <w:adjustRightInd w:val="0"/>
      <w:snapToGrid w:val="0"/>
      <w:spacing w:line="260" w:lineRule="atLeast"/>
      <w:jc w:val="both"/>
    </w:pPr>
    <w:rPr>
      <w:rFonts w:ascii="Calibri" w:eastAsia="Times New Roman" w:hAnsi="Calibri" w:cs="Times New Roman"/>
      <w:snapToGrid w:val="0"/>
      <w:color w:val="000000"/>
      <w:sz w:val="18"/>
      <w:szCs w:val="22"/>
      <w:lang w:eastAsia="de-DE" w:bidi="en-US"/>
    </w:rPr>
  </w:style>
  <w:style w:type="paragraph" w:customStyle="1" w:styleId="TERYSTextoArtCient">
    <w:name w:val="TERYS_Texto_Art_Cient"/>
    <w:qFormat/>
    <w:rsid w:val="003716EB"/>
    <w:pPr>
      <w:adjustRightInd w:val="0"/>
      <w:snapToGrid w:val="0"/>
      <w:spacing w:line="228" w:lineRule="auto"/>
      <w:jc w:val="both"/>
    </w:pPr>
    <w:rPr>
      <w:rFonts w:ascii="Calibri" w:eastAsia="Times New Roman" w:hAnsi="Calibri" w:cs="Times New Roman"/>
      <w:snapToGrid w:val="0"/>
      <w:color w:val="000000"/>
      <w:sz w:val="22"/>
      <w:szCs w:val="22"/>
      <w:lang w:eastAsia="de-DE" w:bidi="en-US"/>
    </w:rPr>
  </w:style>
  <w:style w:type="paragraph" w:customStyle="1" w:styleId="TERYSTituloTablaArtCient">
    <w:name w:val="TERYS_Titulo_Tabla_Art_Cient"/>
    <w:qFormat/>
    <w:rsid w:val="003716EB"/>
    <w:pPr>
      <w:adjustRightInd w:val="0"/>
      <w:snapToGrid w:val="0"/>
      <w:spacing w:before="120" w:after="120" w:line="228" w:lineRule="auto"/>
      <w:jc w:val="center"/>
    </w:pPr>
    <w:rPr>
      <w:rFonts w:ascii="Calibri" w:eastAsia="Times New Roman" w:hAnsi="Calibri" w:cs="Cordia New"/>
      <w:color w:val="000000"/>
      <w:sz w:val="20"/>
      <w:szCs w:val="22"/>
      <w:lang w:eastAsia="de-DE" w:bidi="en-US"/>
    </w:rPr>
  </w:style>
  <w:style w:type="paragraph" w:customStyle="1" w:styleId="TERYSTituloFiguraArtCient">
    <w:name w:val="TERYS_Titulo_Figura_Art_Cient"/>
    <w:qFormat/>
    <w:rsid w:val="003716EB"/>
    <w:pPr>
      <w:adjustRightInd w:val="0"/>
      <w:snapToGrid w:val="0"/>
      <w:spacing w:before="120" w:after="240" w:line="228" w:lineRule="auto"/>
      <w:jc w:val="center"/>
    </w:pPr>
    <w:rPr>
      <w:rFonts w:eastAsia="Times New Roman" w:cs="Times New Roman"/>
      <w:color w:val="000000"/>
      <w:sz w:val="20"/>
      <w:szCs w:val="20"/>
      <w:lang w:eastAsia="de-DE" w:bidi="en-US"/>
    </w:rPr>
  </w:style>
  <w:style w:type="paragraph" w:customStyle="1" w:styleId="TERYSAreaTematicaArtCient">
    <w:name w:val="TERYS_Area_Tematica_Art_Cient"/>
    <w:next w:val="Normal"/>
    <w:qFormat/>
    <w:rsid w:val="003716EB"/>
    <w:pPr>
      <w:adjustRightInd w:val="0"/>
      <w:snapToGrid w:val="0"/>
      <w:spacing w:before="160"/>
    </w:pPr>
    <w:rPr>
      <w:rFonts w:ascii="Calibri" w:eastAsia="Times New Roman" w:hAnsi="Calibri" w:cs="Times New Roman"/>
      <w:b/>
      <w:snapToGrid w:val="0"/>
      <w:color w:val="000000"/>
      <w:sz w:val="18"/>
      <w:szCs w:val="22"/>
      <w:lang w:eastAsia="de-DE" w:bidi="en-US"/>
    </w:rPr>
  </w:style>
  <w:style w:type="paragraph" w:customStyle="1" w:styleId="TERYSEncabezadoSeccionArtCient">
    <w:name w:val="TERYS_Encabezado_Seccion_Art_Cient"/>
    <w:basedOn w:val="Normal"/>
    <w:qFormat/>
    <w:rsid w:val="003716EB"/>
    <w:pPr>
      <w:adjustRightInd w:val="0"/>
      <w:snapToGrid w:val="0"/>
      <w:spacing w:before="240" w:after="240"/>
      <w:jc w:val="both"/>
    </w:pPr>
    <w:rPr>
      <w:rFonts w:ascii="Calibri" w:eastAsia="Times New Roman" w:hAnsi="Calibri" w:cs="Times New Roman"/>
      <w:b/>
      <w:bCs/>
      <w:snapToGrid w:val="0"/>
      <w:color w:val="000000"/>
      <w:sz w:val="22"/>
      <w:szCs w:val="22"/>
      <w:lang w:val="es-ES" w:eastAsia="zh-CN" w:bidi="en-US"/>
    </w:rPr>
  </w:style>
  <w:style w:type="paragraph" w:customStyle="1" w:styleId="TERYSSeccionesTablaArtCient">
    <w:name w:val="TERYS_Secciones_Tabla_Art_Cient"/>
    <w:basedOn w:val="Normal"/>
    <w:qFormat/>
    <w:rsid w:val="003716EB"/>
    <w:pPr>
      <w:spacing w:line="260" w:lineRule="atLeast"/>
      <w:jc w:val="center"/>
    </w:pPr>
    <w:rPr>
      <w:sz w:val="20"/>
      <w:szCs w:val="21"/>
      <w:lang w:val="es-ES"/>
    </w:rPr>
  </w:style>
  <w:style w:type="paragraph" w:customStyle="1" w:styleId="TERYSSubindiceFiguraArtCient">
    <w:name w:val="TERYS_Subindice_Figura_Art_Cient"/>
    <w:basedOn w:val="TERYSSeccionesTablaArtCient"/>
    <w:qFormat/>
    <w:rsid w:val="003716EB"/>
    <w:rPr>
      <w:b/>
    </w:rPr>
  </w:style>
  <w:style w:type="paragraph" w:customStyle="1" w:styleId="TERYSResumenArtCient">
    <w:name w:val="TERYS_Resumen_Art_Cient"/>
    <w:next w:val="Normal"/>
    <w:qFormat/>
    <w:rsid w:val="003716EB"/>
    <w:pPr>
      <w:adjustRightInd w:val="0"/>
      <w:snapToGrid w:val="0"/>
      <w:spacing w:before="240" w:line="260" w:lineRule="atLeast"/>
      <w:jc w:val="both"/>
    </w:pPr>
    <w:rPr>
      <w:rFonts w:ascii="Calibri" w:eastAsia="Times New Roman" w:hAnsi="Calibri" w:cs="Times New Roman"/>
      <w:color w:val="000000"/>
      <w:sz w:val="18"/>
      <w:szCs w:val="22"/>
      <w:lang w:eastAsia="de-DE" w:bidi="en-US"/>
    </w:rPr>
  </w:style>
  <w:style w:type="paragraph" w:customStyle="1" w:styleId="TERYSRecibidoArtCient">
    <w:name w:val="TERYS_Recibido_Art_Cient"/>
    <w:basedOn w:val="TERYSAreaTematicaArtCient"/>
    <w:rsid w:val="003716EB"/>
    <w:pPr>
      <w:spacing w:before="0"/>
    </w:pPr>
    <w:rPr>
      <w:b w:val="0"/>
      <w:sz w:val="16"/>
    </w:rPr>
  </w:style>
  <w:style w:type="paragraph" w:customStyle="1" w:styleId="TERYSSubseccionArtCient">
    <w:name w:val="TERYS_Subseccion_Art_Cient"/>
    <w:basedOn w:val="Normal"/>
    <w:qFormat/>
    <w:rsid w:val="003716EB"/>
    <w:pPr>
      <w:adjustRightInd w:val="0"/>
      <w:snapToGrid w:val="0"/>
      <w:spacing w:before="240" w:after="240"/>
      <w:jc w:val="both"/>
    </w:pPr>
    <w:rPr>
      <w:rFonts w:ascii="Calibri" w:eastAsia="Times New Roman" w:hAnsi="Calibri" w:cs="Times New Roman"/>
      <w:bCs/>
      <w:i/>
      <w:snapToGrid w:val="0"/>
      <w:color w:val="000000"/>
      <w:sz w:val="22"/>
      <w:szCs w:val="22"/>
      <w:lang w:val="es-ES" w:eastAsia="zh-CN" w:bidi="en-US"/>
    </w:rPr>
  </w:style>
  <w:style w:type="paragraph" w:customStyle="1" w:styleId="TERYSNmerodeEquacinArtCient">
    <w:name w:val="TERYS_Número_de_Equación_Art_Cient"/>
    <w:basedOn w:val="Normal"/>
    <w:qFormat/>
    <w:rsid w:val="003716EB"/>
    <w:pPr>
      <w:adjustRightInd w:val="0"/>
      <w:snapToGrid w:val="0"/>
      <w:spacing w:line="228" w:lineRule="auto"/>
      <w:jc w:val="right"/>
    </w:pPr>
    <w:rPr>
      <w:rFonts w:ascii="Calibri" w:eastAsia="Times New Roman" w:hAnsi="Calibri" w:cs="Times New Roman"/>
      <w:b/>
      <w:bCs/>
      <w:snapToGrid w:val="0"/>
      <w:color w:val="000000"/>
      <w:sz w:val="20"/>
      <w:szCs w:val="20"/>
      <w:lang w:val="en-US" w:eastAsia="de-DE" w:bidi="en-US"/>
    </w:rPr>
  </w:style>
  <w:style w:type="paragraph" w:customStyle="1" w:styleId="TERYSAgradecimientosArtCient">
    <w:name w:val="TERYS_Agradecimientos_Art_Cient"/>
    <w:basedOn w:val="Normal"/>
    <w:qFormat/>
    <w:rsid w:val="002D51F9"/>
    <w:pPr>
      <w:adjustRightInd w:val="0"/>
      <w:snapToGrid w:val="0"/>
      <w:jc w:val="both"/>
    </w:pPr>
    <w:rPr>
      <w:rFonts w:ascii="Calibri" w:eastAsia="Times New Roman" w:hAnsi="Calibri" w:cs="Times New Roman"/>
      <w:bCs/>
      <w:snapToGrid w:val="0"/>
      <w:color w:val="000000"/>
      <w:sz w:val="20"/>
      <w:szCs w:val="20"/>
      <w:lang w:val="es-ES" w:eastAsia="zh-CN" w:bidi="en-US"/>
    </w:rPr>
  </w:style>
  <w:style w:type="paragraph" w:customStyle="1" w:styleId="TERYSNotaTablaArtCient">
    <w:name w:val="TERYS_Nota_Tabla_Art_Cient"/>
    <w:basedOn w:val="Normal"/>
    <w:qFormat/>
    <w:rsid w:val="00C33AF3"/>
    <w:pPr>
      <w:adjustRightInd w:val="0"/>
      <w:snapToGrid w:val="0"/>
      <w:spacing w:before="60" w:line="228" w:lineRule="auto"/>
      <w:ind w:left="2127"/>
      <w:jc w:val="both"/>
    </w:pPr>
    <w:rPr>
      <w:rFonts w:ascii="Calibri" w:eastAsia="Times New Roman" w:hAnsi="Calibri" w:cs="Times New Roman"/>
      <w:snapToGrid w:val="0"/>
      <w:color w:val="000000"/>
      <w:sz w:val="16"/>
      <w:szCs w:val="16"/>
      <w:lang w:val="es-ES" w:eastAsia="de-DE" w:bidi="en-US"/>
    </w:rPr>
  </w:style>
  <w:style w:type="paragraph" w:customStyle="1" w:styleId="TERYSBibliografaArtCient">
    <w:name w:val="TERYS_Bibliografía_Art_Cient"/>
    <w:basedOn w:val="Normal"/>
    <w:qFormat/>
    <w:rsid w:val="002D51F9"/>
    <w:pPr>
      <w:adjustRightInd w:val="0"/>
      <w:snapToGrid w:val="0"/>
      <w:spacing w:line="228" w:lineRule="auto"/>
      <w:ind w:left="709" w:hanging="709"/>
      <w:jc w:val="both"/>
    </w:pPr>
    <w:rPr>
      <w:rFonts w:ascii="Calibri" w:eastAsia="Times New Roman" w:hAnsi="Calibri" w:cs="Times New Roman"/>
      <w:color w:val="000000"/>
      <w:sz w:val="18"/>
      <w:szCs w:val="20"/>
      <w:lang w:val="es-E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062835">
      <w:bodyDiv w:val="1"/>
      <w:marLeft w:val="0"/>
      <w:marRight w:val="0"/>
      <w:marTop w:val="0"/>
      <w:marBottom w:val="0"/>
      <w:divBdr>
        <w:top w:val="none" w:sz="0" w:space="0" w:color="auto"/>
        <w:left w:val="none" w:sz="0" w:space="0" w:color="auto"/>
        <w:bottom w:val="none" w:sz="0" w:space="0" w:color="auto"/>
        <w:right w:val="none" w:sz="0" w:space="0" w:color="auto"/>
      </w:divBdr>
      <w:divsChild>
        <w:div w:id="1611551995">
          <w:marLeft w:val="0"/>
          <w:marRight w:val="0"/>
          <w:marTop w:val="0"/>
          <w:marBottom w:val="0"/>
          <w:divBdr>
            <w:top w:val="none" w:sz="0" w:space="0" w:color="auto"/>
            <w:left w:val="none" w:sz="0" w:space="0" w:color="auto"/>
            <w:bottom w:val="none" w:sz="0" w:space="0" w:color="auto"/>
            <w:right w:val="none" w:sz="0" w:space="0" w:color="auto"/>
          </w:divBdr>
          <w:divsChild>
            <w:div w:id="1237789394">
              <w:marLeft w:val="0"/>
              <w:marRight w:val="0"/>
              <w:marTop w:val="0"/>
              <w:marBottom w:val="0"/>
              <w:divBdr>
                <w:top w:val="none" w:sz="0" w:space="0" w:color="auto"/>
                <w:left w:val="none" w:sz="0" w:space="0" w:color="auto"/>
                <w:bottom w:val="none" w:sz="0" w:space="0" w:color="auto"/>
                <w:right w:val="none" w:sz="0" w:space="0" w:color="auto"/>
              </w:divBdr>
              <w:divsChild>
                <w:div w:id="125462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6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mail.com" TargetMode="External"/><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informes@aldeser.org"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aldeser.org/journals/index.php/TERYS/articuloscientificos" TargetMode="External"/><Relationship Id="rId14" Type="http://schemas.openxmlformats.org/officeDocument/2006/relationships/hyperlink" Target="https://doi.org/10.1038/s41586-021-03285-w"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6707E-1A29-864E-841F-74A5C8229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Plantilla_ArticuloCientifico_TERYS.dotx</Template>
  <TotalTime>0</TotalTime>
  <Pages>3</Pages>
  <Words>926</Words>
  <Characters>5094</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Alvarado Vallejo</dc:creator>
  <cp:keywords/>
  <dc:description/>
  <cp:lastModifiedBy>Evaluador</cp:lastModifiedBy>
  <cp:revision>2</cp:revision>
  <dcterms:created xsi:type="dcterms:W3CDTF">2026-02-17T21:07:00Z</dcterms:created>
  <dcterms:modified xsi:type="dcterms:W3CDTF">2026-02-17T21:07:00Z</dcterms:modified>
</cp:coreProperties>
</file>